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9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9Б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CF4CF7" w:rsidRPr="00CD0F7A">
        <w:rPr>
          <w:rFonts w:ascii="Times New Roman" w:hAnsi="Times New Roman"/>
          <w:b/>
          <w:color w:val="000000"/>
          <w:sz w:val="28"/>
          <w:szCs w:val="28"/>
        </w:rPr>
        <w:t>Формулы приведения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22706" w:rsidRDefault="00D917F6" w:rsidP="0012270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22706"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https://rutube.ru/video/09bf31f89b4674a79dd2c28bedb9e19f/</w:t>
        </w:r>
      </w:hyperlink>
    </w:p>
    <w:p w:rsidR="00122706" w:rsidRDefault="00122706" w:rsidP="00122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AAF" w:rsidRDefault="00ED3AAF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тетрадь</w:t>
      </w:r>
    </w:p>
    <w:p w:rsidR="00ED3AAF" w:rsidRDefault="00ED3AAF" w:rsidP="00ED3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316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AF" w:rsidRDefault="00ED3AAF" w:rsidP="00ED3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EB" w:rsidRPr="00ED3AAF" w:rsidRDefault="00750814" w:rsidP="00ED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AAF">
        <w:rPr>
          <w:rFonts w:ascii="Times New Roman" w:hAnsi="Times New Roman" w:cs="Times New Roman"/>
          <w:sz w:val="28"/>
          <w:szCs w:val="28"/>
        </w:rPr>
        <w:t xml:space="preserve">Повтори </w:t>
      </w:r>
      <w:r w:rsidR="000C7A3A" w:rsidRPr="00ED3AAF">
        <w:rPr>
          <w:rFonts w:ascii="Times New Roman" w:hAnsi="Times New Roman" w:cs="Times New Roman"/>
          <w:sz w:val="28"/>
          <w:szCs w:val="28"/>
        </w:rPr>
        <w:t>определения и теоремы</w:t>
      </w:r>
      <w:r w:rsidR="00122706" w:rsidRPr="00ED3AAF">
        <w:rPr>
          <w:rFonts w:ascii="Times New Roman" w:hAnsi="Times New Roman" w:cs="Times New Roman"/>
          <w:sz w:val="28"/>
          <w:szCs w:val="28"/>
        </w:rPr>
        <w:t xml:space="preserve"> в учебнике с.30, 34-35, 37, 38, 69, 70-71, 73, 75,</w:t>
      </w:r>
      <w:r w:rsidR="000C7A3A" w:rsidRPr="00ED3AAF">
        <w:rPr>
          <w:rFonts w:ascii="Times New Roman" w:hAnsi="Times New Roman" w:cs="Times New Roman"/>
          <w:sz w:val="28"/>
          <w:szCs w:val="28"/>
        </w:rPr>
        <w:t xml:space="preserve"> 76,</w:t>
      </w:r>
      <w:r w:rsidR="00122706" w:rsidRPr="00ED3AAF">
        <w:rPr>
          <w:rFonts w:ascii="Times New Roman" w:hAnsi="Times New Roman" w:cs="Times New Roman"/>
          <w:sz w:val="28"/>
          <w:szCs w:val="28"/>
        </w:rPr>
        <w:t xml:space="preserve"> 128, 154</w:t>
      </w:r>
      <w:r w:rsidR="00A61BEB" w:rsidRPr="00ED3AAF">
        <w:rPr>
          <w:rFonts w:ascii="Times New Roman" w:hAnsi="Times New Roman" w:cs="Times New Roman"/>
          <w:sz w:val="28"/>
          <w:szCs w:val="28"/>
        </w:rPr>
        <w:t>.</w:t>
      </w:r>
    </w:p>
    <w:p w:rsidR="00155982" w:rsidRDefault="00155982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122706" w:rsidRDefault="00D917F6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hyperlink r:id="rId9" w:history="1">
        <w:r w:rsidR="00836828"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https://edu.skysmart.ru/student/mulodilage</w:t>
        </w:r>
      </w:hyperlink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6.09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B47A3"/>
    <w:rsid w:val="00DC5366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1900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09bf31f89b4674a79dd2c28bedb9e19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mulodil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2F31-4614-4B3B-8439-A8CC6C8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10</cp:revision>
  <cp:lastPrinted>2024-02-14T02:18:00Z</cp:lastPrinted>
  <dcterms:created xsi:type="dcterms:W3CDTF">2024-09-06T02:27:00Z</dcterms:created>
  <dcterms:modified xsi:type="dcterms:W3CDTF">2024-09-06T04:02:00Z</dcterms:modified>
</cp:coreProperties>
</file>