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C5" w:rsidRDefault="007315A3">
      <w:pPr>
        <w:rPr>
          <w:rFonts w:ascii="Times New Roman" w:hAnsi="Times New Roman" w:cs="Times New Roman"/>
          <w:b/>
          <w:sz w:val="24"/>
        </w:rPr>
      </w:pPr>
      <w:r w:rsidRPr="00AC372E">
        <w:rPr>
          <w:rFonts w:ascii="Times New Roman" w:hAnsi="Times New Roman" w:cs="Times New Roman"/>
          <w:b/>
          <w:sz w:val="24"/>
        </w:rPr>
        <w:t>03.02. Тема: Контрольная работа по теме «Квадратное уравнение».</w:t>
      </w:r>
    </w:p>
    <w:p w:rsidR="00DE6ADB" w:rsidRPr="00AC372E" w:rsidRDefault="00DE6ADB">
      <w:pPr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1EBBDD28" wp14:editId="28201AA1">
            <wp:extent cx="2921971" cy="2156460"/>
            <wp:effectExtent l="0" t="0" r="0" b="0"/>
            <wp:docPr id="1" name="Рисунок 1" descr="Зрительная гимнастика для школьников - Статьи - Международный центр охраны  зрения lasi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рительная гимнастика для школьников - Статьи - Международный центр охраны  зрения lasik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85" cy="215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15A3" w:rsidRDefault="007315A3" w:rsidP="007315A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1</w:t>
      </w:r>
      <w:proofErr w:type="gramStart"/>
      <w:r>
        <w:rPr>
          <w:rStyle w:val="c7"/>
          <w:color w:val="000000"/>
          <w:sz w:val="28"/>
          <w:szCs w:val="28"/>
        </w:rPr>
        <w:t> Р</w:t>
      </w:r>
      <w:proofErr w:type="gramEnd"/>
      <w:r>
        <w:rPr>
          <w:rStyle w:val="c7"/>
          <w:color w:val="000000"/>
          <w:sz w:val="28"/>
          <w:szCs w:val="28"/>
        </w:rPr>
        <w:t>ешите уравнения:</w:t>
      </w:r>
    </w:p>
    <w:p w:rsidR="007315A3" w:rsidRDefault="007315A3" w:rsidP="007315A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а)2х</w:t>
      </w:r>
      <w:r>
        <w:rPr>
          <w:rStyle w:val="c0"/>
          <w:color w:val="000000"/>
          <w:sz w:val="28"/>
          <w:szCs w:val="28"/>
          <w:vertAlign w:val="superscript"/>
        </w:rPr>
        <w:t>2</w:t>
      </w:r>
      <w:r>
        <w:rPr>
          <w:rStyle w:val="c0"/>
          <w:color w:val="000000"/>
          <w:sz w:val="28"/>
          <w:szCs w:val="28"/>
        </w:rPr>
        <w:t> + 9х – 5 = 0;         в) 25х</w:t>
      </w:r>
      <w:r>
        <w:rPr>
          <w:rStyle w:val="c0"/>
          <w:color w:val="000000"/>
          <w:sz w:val="28"/>
          <w:szCs w:val="28"/>
          <w:vertAlign w:val="superscript"/>
        </w:rPr>
        <w:t>2</w:t>
      </w:r>
      <w:r>
        <w:rPr>
          <w:rStyle w:val="c7"/>
          <w:color w:val="000000"/>
          <w:sz w:val="28"/>
          <w:szCs w:val="28"/>
        </w:rPr>
        <w:t> – 9 =0;</w:t>
      </w:r>
    </w:p>
    <w:p w:rsidR="007315A3" w:rsidRDefault="007315A3" w:rsidP="007315A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х</w:t>
      </w:r>
      <w:proofErr w:type="gramStart"/>
      <w:r>
        <w:rPr>
          <w:rStyle w:val="c0"/>
          <w:color w:val="000000"/>
          <w:sz w:val="28"/>
          <w:szCs w:val="28"/>
          <w:vertAlign w:val="superscript"/>
        </w:rPr>
        <w:t>2</w:t>
      </w:r>
      <w:proofErr w:type="gramEnd"/>
      <w:r>
        <w:rPr>
          <w:rStyle w:val="c7"/>
          <w:color w:val="000000"/>
          <w:sz w:val="28"/>
          <w:szCs w:val="28"/>
        </w:rPr>
        <w:t> – 3х = 0;                </w:t>
      </w:r>
    </w:p>
    <w:p w:rsidR="007315A3" w:rsidRDefault="007315A3" w:rsidP="007315A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2. </w:t>
      </w:r>
      <w:r>
        <w:rPr>
          <w:rStyle w:val="c7"/>
          <w:color w:val="000000"/>
          <w:sz w:val="28"/>
          <w:szCs w:val="28"/>
        </w:rPr>
        <w:t>Составьте квадратное уравнение, имеющее корни 4 и 7.</w:t>
      </w:r>
    </w:p>
    <w:p w:rsidR="007315A3" w:rsidRDefault="007315A3" w:rsidP="007315A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> Площадь прямоугольного треугольника равна 150м</w:t>
      </w:r>
      <w:r>
        <w:rPr>
          <w:rStyle w:val="c0"/>
          <w:color w:val="000000"/>
          <w:sz w:val="28"/>
          <w:szCs w:val="28"/>
          <w:vertAlign w:val="superscript"/>
        </w:rPr>
        <w:t>2</w:t>
      </w:r>
      <w:r>
        <w:rPr>
          <w:rStyle w:val="c7"/>
          <w:color w:val="000000"/>
          <w:sz w:val="28"/>
          <w:szCs w:val="28"/>
        </w:rPr>
        <w:t>. Найдите его катеты</w:t>
      </w:r>
      <w:proofErr w:type="gramStart"/>
      <w:r>
        <w:rPr>
          <w:rStyle w:val="c7"/>
          <w:color w:val="000000"/>
          <w:sz w:val="28"/>
          <w:szCs w:val="28"/>
        </w:rPr>
        <w:t xml:space="preserve"> ,</w:t>
      </w:r>
      <w:proofErr w:type="gramEnd"/>
      <w:r>
        <w:rPr>
          <w:rStyle w:val="c7"/>
          <w:color w:val="000000"/>
          <w:sz w:val="28"/>
          <w:szCs w:val="28"/>
        </w:rPr>
        <w:t xml:space="preserve"> если  их сумма 40м.</w:t>
      </w:r>
    </w:p>
    <w:p w:rsidR="007315A3" w:rsidRDefault="007315A3"/>
    <w:sectPr w:rsidR="007315A3" w:rsidSect="00731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0E"/>
    <w:rsid w:val="005572C5"/>
    <w:rsid w:val="0061270E"/>
    <w:rsid w:val="007315A3"/>
    <w:rsid w:val="00AC372E"/>
    <w:rsid w:val="00D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3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315A3"/>
  </w:style>
  <w:style w:type="character" w:customStyle="1" w:styleId="c7">
    <w:name w:val="c7"/>
    <w:basedOn w:val="a0"/>
    <w:rsid w:val="007315A3"/>
  </w:style>
  <w:style w:type="character" w:customStyle="1" w:styleId="c0">
    <w:name w:val="c0"/>
    <w:basedOn w:val="a0"/>
    <w:rsid w:val="007315A3"/>
  </w:style>
  <w:style w:type="paragraph" w:styleId="a3">
    <w:name w:val="Balloon Text"/>
    <w:basedOn w:val="a"/>
    <w:link w:val="a4"/>
    <w:uiPriority w:val="99"/>
    <w:semiHidden/>
    <w:unhideWhenUsed/>
    <w:rsid w:val="00DE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3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315A3"/>
  </w:style>
  <w:style w:type="character" w:customStyle="1" w:styleId="c7">
    <w:name w:val="c7"/>
    <w:basedOn w:val="a0"/>
    <w:rsid w:val="007315A3"/>
  </w:style>
  <w:style w:type="character" w:customStyle="1" w:styleId="c0">
    <w:name w:val="c0"/>
    <w:basedOn w:val="a0"/>
    <w:rsid w:val="007315A3"/>
  </w:style>
  <w:style w:type="paragraph" w:styleId="a3">
    <w:name w:val="Balloon Text"/>
    <w:basedOn w:val="a"/>
    <w:link w:val="a4"/>
    <w:uiPriority w:val="99"/>
    <w:semiHidden/>
    <w:unhideWhenUsed/>
    <w:rsid w:val="00DE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Давлетова Аяна Абайевна</dc:creator>
  <cp:keywords/>
  <dc:description/>
  <cp:lastModifiedBy>Давлетова Аяна Абайевна</cp:lastModifiedBy>
  <cp:revision>5</cp:revision>
  <dcterms:created xsi:type="dcterms:W3CDTF">2025-02-03T11:45:00Z</dcterms:created>
  <dcterms:modified xsi:type="dcterms:W3CDTF">2025-02-03T11:53:00Z</dcterms:modified>
</cp:coreProperties>
</file>