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2C" w:rsidRPr="0032185E" w:rsidRDefault="00D20AE2">
      <w:pPr>
        <w:ind w:left="-709"/>
        <w:rPr>
          <w:rFonts w:ascii="Times New Roman" w:hAnsi="Times New Roman" w:cs="Times New Roman"/>
          <w:sz w:val="24"/>
          <w:szCs w:val="24"/>
        </w:rPr>
      </w:pPr>
      <w:r w:rsidRPr="0032185E">
        <w:rPr>
          <w:rFonts w:ascii="Times New Roman" w:hAnsi="Times New Roman" w:cs="Times New Roman"/>
          <w:sz w:val="24"/>
          <w:szCs w:val="24"/>
        </w:rPr>
        <w:t>Урок литературы в 6 «б» классе.</w:t>
      </w:r>
    </w:p>
    <w:p w:rsidR="00D20AE2" w:rsidRPr="0032185E" w:rsidRDefault="00D20AE2">
      <w:pPr>
        <w:ind w:left="-709"/>
        <w:rPr>
          <w:rFonts w:ascii="Times New Roman" w:hAnsi="Times New Roman" w:cs="Times New Roman"/>
          <w:sz w:val="24"/>
          <w:szCs w:val="24"/>
        </w:rPr>
      </w:pPr>
      <w:r w:rsidRPr="0032185E">
        <w:rPr>
          <w:rFonts w:ascii="Times New Roman" w:hAnsi="Times New Roman" w:cs="Times New Roman"/>
          <w:sz w:val="24"/>
          <w:szCs w:val="24"/>
        </w:rPr>
        <w:t>Тема: Литература ХХ века. Сергей Александрович Есенин.</w:t>
      </w:r>
    </w:p>
    <w:p w:rsidR="00D20AE2" w:rsidRPr="0032185E" w:rsidRDefault="00D20AE2" w:rsidP="00D20AE2">
      <w:pPr>
        <w:tabs>
          <w:tab w:val="left" w:pos="10065"/>
        </w:tabs>
        <w:ind w:left="-709" w:firstLine="284"/>
        <w:jc w:val="both"/>
        <w:rPr>
          <w:rFonts w:ascii="Times New Roman" w:hAnsi="Times New Roman" w:cs="Times New Roman"/>
          <w:color w:val="333333"/>
          <w:sz w:val="24"/>
          <w:szCs w:val="24"/>
          <w:shd w:val="clear" w:color="auto" w:fill="FFFFFF"/>
        </w:rPr>
      </w:pPr>
      <w:r w:rsidRPr="0032185E">
        <w:rPr>
          <w:rFonts w:ascii="Times New Roman" w:hAnsi="Times New Roman" w:cs="Times New Roman"/>
          <w:sz w:val="24"/>
          <w:szCs w:val="24"/>
        </w:rPr>
        <w:t xml:space="preserve">-Здравствуйте, ребята. </w:t>
      </w:r>
      <w:r w:rsidRPr="0032185E">
        <w:rPr>
          <w:rFonts w:ascii="Times New Roman" w:hAnsi="Times New Roman" w:cs="Times New Roman"/>
          <w:color w:val="333333"/>
          <w:sz w:val="24"/>
          <w:szCs w:val="24"/>
          <w:shd w:val="clear" w:color="auto" w:fill="FFFFFF"/>
        </w:rPr>
        <w:t>Наш сегодняшний урок посвящается жизни и творчеству замечательного поэта - С. А. Есенина. Он самый популярный, самый читаемый поэт в России, хотя прожил всего 30 лет. Его невозможно представить себе пожилым человеком: он навеки остался молодым, навеки осталась живой среди людей его нежная лирика.</w:t>
      </w:r>
    </w:p>
    <w:p w:rsidR="00D20AE2" w:rsidRPr="0032185E" w:rsidRDefault="00D20AE2" w:rsidP="00D20AE2">
      <w:pPr>
        <w:shd w:val="clear" w:color="auto" w:fill="FFFFFF"/>
        <w:spacing w:after="120" w:line="240" w:lineRule="atLeast"/>
        <w:ind w:left="-709"/>
        <w:rPr>
          <w:rFonts w:ascii="Times New Roman" w:eastAsia="Times New Roman" w:hAnsi="Times New Roman" w:cs="Times New Roman"/>
          <w:color w:val="333333"/>
          <w:sz w:val="24"/>
          <w:szCs w:val="24"/>
          <w:lang w:eastAsia="ru-RU"/>
        </w:rPr>
      </w:pPr>
      <w:r w:rsidRPr="0032185E">
        <w:rPr>
          <w:rFonts w:ascii="Times New Roman" w:eastAsia="Times New Roman" w:hAnsi="Times New Roman" w:cs="Times New Roman"/>
          <w:color w:val="333333"/>
          <w:sz w:val="24"/>
          <w:szCs w:val="24"/>
          <w:lang w:eastAsia="ru-RU"/>
        </w:rPr>
        <w:t xml:space="preserve">   Мы говорим о Сергее Есенине, поэте, чей недюжинный талант, восхищавший современников, питался и жил любовью к России. Мы познакомимся с жизнью Сергея Есенина, поймем, в чём он черпал своё вдохновение,  и познакомимся с его стихотворениями.</w:t>
      </w:r>
    </w:p>
    <w:p w:rsidR="00D20AE2" w:rsidRPr="0032185E" w:rsidRDefault="00D20AE2" w:rsidP="00D20AE2">
      <w:pPr>
        <w:pStyle w:val="a3"/>
        <w:shd w:val="clear" w:color="auto" w:fill="FFFFFF"/>
        <w:spacing w:before="0" w:beforeAutospacing="0" w:after="150" w:afterAutospacing="0"/>
        <w:ind w:left="-709"/>
        <w:rPr>
          <w:color w:val="000000"/>
        </w:rPr>
      </w:pPr>
      <w:r w:rsidRPr="0032185E">
        <w:rPr>
          <w:b/>
          <w:bCs/>
          <w:color w:val="000000"/>
        </w:rPr>
        <w:t>СЕРГЕЙ ЕСЕНИН</w:t>
      </w:r>
      <w:r w:rsidRPr="0032185E">
        <w:rPr>
          <w:b/>
          <w:bCs/>
          <w:color w:val="000000"/>
        </w:rPr>
        <w:t xml:space="preserve"> </w:t>
      </w:r>
      <w:proofErr w:type="gramStart"/>
      <w:r w:rsidRPr="0032185E">
        <w:rPr>
          <w:b/>
          <w:bCs/>
          <w:color w:val="000000"/>
        </w:rPr>
        <w:t xml:space="preserve">( </w:t>
      </w:r>
      <w:proofErr w:type="gramEnd"/>
      <w:r w:rsidRPr="0032185E">
        <w:rPr>
          <w:b/>
          <w:bCs/>
          <w:color w:val="000000"/>
        </w:rPr>
        <w:t>статья от имени самого Есенина)</w:t>
      </w:r>
    </w:p>
    <w:p w:rsidR="00D20AE2" w:rsidRPr="0032185E" w:rsidRDefault="00D20AE2" w:rsidP="00D20AE2">
      <w:pPr>
        <w:pStyle w:val="a3"/>
        <w:shd w:val="clear" w:color="auto" w:fill="FFFFFF"/>
        <w:spacing w:before="0" w:beforeAutospacing="0" w:after="150" w:afterAutospacing="0"/>
        <w:ind w:left="-709"/>
        <w:jc w:val="both"/>
        <w:rPr>
          <w:color w:val="000000"/>
        </w:rPr>
      </w:pPr>
      <w:r w:rsidRPr="0032185E">
        <w:rPr>
          <w:color w:val="000000"/>
        </w:rPr>
        <w:t xml:space="preserve">   Я сын крестьянина. Родился в 1895 году 21 сентября в Рязанской губернии, Рязанского уезда, </w:t>
      </w:r>
      <w:proofErr w:type="spellStart"/>
      <w:r w:rsidRPr="0032185E">
        <w:rPr>
          <w:color w:val="000000"/>
        </w:rPr>
        <w:t>Кузьминской</w:t>
      </w:r>
      <w:proofErr w:type="spellEnd"/>
      <w:r w:rsidRPr="0032185E">
        <w:rPr>
          <w:color w:val="000000"/>
        </w:rPr>
        <w:t xml:space="preserve"> волости.</w:t>
      </w:r>
    </w:p>
    <w:p w:rsidR="00D20AE2" w:rsidRPr="0032185E" w:rsidRDefault="00D20AE2" w:rsidP="00D20AE2">
      <w:pPr>
        <w:pStyle w:val="a3"/>
        <w:shd w:val="clear" w:color="auto" w:fill="FFFFFF"/>
        <w:spacing w:before="0" w:beforeAutospacing="0" w:after="150" w:afterAutospacing="0"/>
        <w:ind w:left="-709"/>
        <w:jc w:val="both"/>
        <w:rPr>
          <w:color w:val="000000"/>
        </w:rPr>
      </w:pPr>
      <w:r w:rsidRPr="0032185E">
        <w:rPr>
          <w:color w:val="000000"/>
        </w:rPr>
        <w:t xml:space="preserve">С двух лет, по бедности отца и многочисленности семейства, был отдан на воспитание довольно зажиточному деду по матери, у которого было трое взрослых неженатых сыновей, с которыми протекло почти все мое детство. Дядья мои были ребята озорные и отчаянные. Трех с половиной лет они посадили меня на лошадь без седла и сразу пустили в галоп. Я помню, что </w:t>
      </w:r>
      <w:proofErr w:type="gramStart"/>
      <w:r w:rsidRPr="0032185E">
        <w:rPr>
          <w:color w:val="000000"/>
        </w:rPr>
        <w:t>очумел</w:t>
      </w:r>
      <w:proofErr w:type="gramEnd"/>
      <w:r w:rsidRPr="0032185E">
        <w:rPr>
          <w:color w:val="000000"/>
        </w:rPr>
        <w:t xml:space="preserve"> и очень крепко держался за холку.</w:t>
      </w:r>
    </w:p>
    <w:p w:rsidR="00D20AE2" w:rsidRPr="0032185E" w:rsidRDefault="00D20AE2" w:rsidP="00D20AE2">
      <w:pPr>
        <w:pStyle w:val="a3"/>
        <w:shd w:val="clear" w:color="auto" w:fill="FFFFFF"/>
        <w:spacing w:before="0" w:beforeAutospacing="0" w:after="150" w:afterAutospacing="0"/>
        <w:ind w:left="-709"/>
        <w:jc w:val="both"/>
        <w:rPr>
          <w:color w:val="000000"/>
        </w:rPr>
      </w:pPr>
      <w:r w:rsidRPr="0032185E">
        <w:rPr>
          <w:color w:val="000000"/>
        </w:rPr>
        <w:t>Потом меня учили плавать. Один дядя (дядя Саша) брал меня в лодку, отъезжал от берега, снимал с меня белье и, как щенка, бросал в воду, Я неумело и испуганно плескал руками, и, пока не захлебывался, он все кричал:</w:t>
      </w:r>
      <w:r w:rsidRPr="0032185E">
        <w:rPr>
          <w:color w:val="000000"/>
        </w:rPr>
        <w:br/>
        <w:t xml:space="preserve">“Эх, </w:t>
      </w:r>
      <w:proofErr w:type="gramStart"/>
      <w:r w:rsidRPr="0032185E">
        <w:rPr>
          <w:color w:val="000000"/>
        </w:rPr>
        <w:t>стерва</w:t>
      </w:r>
      <w:proofErr w:type="gramEnd"/>
      <w:r w:rsidRPr="0032185E">
        <w:rPr>
          <w:color w:val="000000"/>
        </w:rPr>
        <w:t xml:space="preserve">! </w:t>
      </w:r>
      <w:proofErr w:type="gramStart"/>
      <w:r w:rsidRPr="0032185E">
        <w:rPr>
          <w:color w:val="000000"/>
        </w:rPr>
        <w:t>Ну</w:t>
      </w:r>
      <w:proofErr w:type="gramEnd"/>
      <w:r w:rsidRPr="0032185E">
        <w:rPr>
          <w:color w:val="000000"/>
        </w:rPr>
        <w:t xml:space="preserve"> куда ты годишься?” “</w:t>
      </w:r>
      <w:proofErr w:type="gramStart"/>
      <w:r w:rsidRPr="0032185E">
        <w:rPr>
          <w:color w:val="000000"/>
        </w:rPr>
        <w:t>Стерва</w:t>
      </w:r>
      <w:proofErr w:type="gramEnd"/>
      <w:r w:rsidRPr="0032185E">
        <w:rPr>
          <w:color w:val="000000"/>
        </w:rPr>
        <w:t>” у него было слово ласкательное. После лет восьми, другому дяде я часто заменял охотничью собаку, плавая по озерам за подстреленными утками. Очень хорошо я был выучен лазить по деревьям. Из мальчишек со мной никто не мог тягаться. Многим, кому грачи в полдень после пахоты мешали спать, я снимал гнезда с берез, по гривеннику за штуку. Один раз сорвался, но очень удачно, оцарапав только лицо и живот да разбив кувшин молока, который нес на косьбу деду.</w:t>
      </w:r>
    </w:p>
    <w:p w:rsidR="00D20AE2" w:rsidRPr="0032185E" w:rsidRDefault="00D20AE2" w:rsidP="00D20AE2">
      <w:pPr>
        <w:pStyle w:val="a3"/>
        <w:shd w:val="clear" w:color="auto" w:fill="FFFFFF"/>
        <w:spacing w:before="0" w:beforeAutospacing="0" w:after="150" w:afterAutospacing="0"/>
        <w:ind w:left="-709"/>
        <w:jc w:val="both"/>
        <w:rPr>
          <w:color w:val="000000"/>
        </w:rPr>
      </w:pPr>
      <w:r w:rsidRPr="0032185E">
        <w:rPr>
          <w:color w:val="000000"/>
        </w:rPr>
        <w:t xml:space="preserve">Средь мальчишек я всегда был коноводом и большим драчуном и ходил всегда в царапинах. </w:t>
      </w:r>
      <w:proofErr w:type="gramStart"/>
      <w:r w:rsidRPr="0032185E">
        <w:rPr>
          <w:color w:val="000000"/>
        </w:rPr>
        <w:t>За озорство меня ругала только одна бабка, а дедушка иногда сам подзадоривал на кулачную и часто говорил бабке:</w:t>
      </w:r>
      <w:proofErr w:type="gramEnd"/>
      <w:r w:rsidRPr="0032185E">
        <w:rPr>
          <w:color w:val="000000"/>
        </w:rPr>
        <w:t xml:space="preserve"> “Ты у меня, </w:t>
      </w:r>
      <w:proofErr w:type="gramStart"/>
      <w:r w:rsidRPr="0032185E">
        <w:rPr>
          <w:color w:val="000000"/>
        </w:rPr>
        <w:t>дура</w:t>
      </w:r>
      <w:proofErr w:type="gramEnd"/>
      <w:r w:rsidRPr="0032185E">
        <w:rPr>
          <w:color w:val="000000"/>
        </w:rPr>
        <w:t xml:space="preserve">, его не </w:t>
      </w:r>
      <w:proofErr w:type="spellStart"/>
      <w:r w:rsidRPr="0032185E">
        <w:rPr>
          <w:color w:val="000000"/>
        </w:rPr>
        <w:t>трожь</w:t>
      </w:r>
      <w:proofErr w:type="spellEnd"/>
      <w:r w:rsidRPr="0032185E">
        <w:rPr>
          <w:color w:val="000000"/>
        </w:rPr>
        <w:t>! Он так будет крепче”.</w:t>
      </w:r>
    </w:p>
    <w:p w:rsidR="00D20AE2" w:rsidRPr="0032185E" w:rsidRDefault="00D20AE2" w:rsidP="00D20AE2">
      <w:pPr>
        <w:pStyle w:val="a3"/>
        <w:shd w:val="clear" w:color="auto" w:fill="FFFFFF"/>
        <w:spacing w:before="0" w:beforeAutospacing="0" w:after="150" w:afterAutospacing="0"/>
        <w:ind w:left="-709"/>
        <w:jc w:val="both"/>
        <w:rPr>
          <w:color w:val="000000"/>
        </w:rPr>
      </w:pPr>
      <w:r w:rsidRPr="0032185E">
        <w:rPr>
          <w:color w:val="000000"/>
        </w:rPr>
        <w:t>Бабушка любила меня изо всей мочи, и нежности ее не было границ. По субботам меня мыли, стригли ногти и гарным маслом гофрили голову, потому что ни один гребень не брал кудрявых волос. Но и масло мало помогало. Всегда я орал благим матом и даже теперь какое-то неприятное чувство имею к субботе.</w:t>
      </w:r>
    </w:p>
    <w:p w:rsidR="00D20AE2" w:rsidRPr="0032185E" w:rsidRDefault="00D20AE2" w:rsidP="00D20AE2">
      <w:pPr>
        <w:pStyle w:val="a3"/>
        <w:shd w:val="clear" w:color="auto" w:fill="FFFFFF"/>
        <w:spacing w:before="0" w:beforeAutospacing="0" w:after="150" w:afterAutospacing="0"/>
        <w:ind w:left="-709"/>
        <w:jc w:val="both"/>
        <w:rPr>
          <w:color w:val="000000"/>
        </w:rPr>
      </w:pPr>
      <w:r w:rsidRPr="0032185E">
        <w:rPr>
          <w:color w:val="000000"/>
        </w:rPr>
        <w:t>По воскресеньям меня всегда посылали к обедне и, чтобы проверить, что я был за обедней, давали </w:t>
      </w:r>
      <w:r w:rsidRPr="0032185E">
        <w:rPr>
          <w:i/>
          <w:iCs/>
          <w:color w:val="000000"/>
        </w:rPr>
        <w:t>4 </w:t>
      </w:r>
      <w:r w:rsidRPr="0032185E">
        <w:rPr>
          <w:color w:val="000000"/>
        </w:rPr>
        <w:t>копейки: две копейки за просфору и две за выемку частей священнику. Я покупал просфору и вместо священника делал на ней перочинным ножом три знака, а на другие две копейки шел на кладбище играть с ребятами в свинчатку.</w:t>
      </w:r>
    </w:p>
    <w:p w:rsidR="00D20AE2" w:rsidRPr="0032185E" w:rsidRDefault="00D20AE2" w:rsidP="00D20AE2">
      <w:pPr>
        <w:pStyle w:val="a3"/>
        <w:shd w:val="clear" w:color="auto" w:fill="FFFFFF"/>
        <w:spacing w:before="0" w:beforeAutospacing="0" w:after="150" w:afterAutospacing="0"/>
        <w:ind w:left="-709"/>
        <w:jc w:val="both"/>
        <w:rPr>
          <w:color w:val="333333"/>
        </w:rPr>
      </w:pPr>
      <w:r w:rsidRPr="0032185E">
        <w:rPr>
          <w:color w:val="000000"/>
        </w:rPr>
        <w:t>Так протекало мое детство. Когда же я подрос, из меня очень захотели сделать сельского учителя и потому отдали в закрытую церковно-учительскую школу, окончив которую шестнадцати лет, я должен был поступить в Московский учительский институт. К счастью, этого не случилось.</w:t>
      </w:r>
    </w:p>
    <w:p w:rsidR="00D20AE2" w:rsidRPr="0032185E" w:rsidRDefault="00D20AE2">
      <w:pPr>
        <w:ind w:left="-709"/>
        <w:rPr>
          <w:rFonts w:ascii="Times New Roman" w:hAnsi="Times New Roman" w:cs="Times New Roman"/>
          <w:b/>
          <w:sz w:val="24"/>
          <w:szCs w:val="24"/>
        </w:rPr>
      </w:pPr>
      <w:r w:rsidRPr="0032185E">
        <w:rPr>
          <w:rFonts w:ascii="Times New Roman" w:hAnsi="Times New Roman" w:cs="Times New Roman"/>
          <w:b/>
          <w:sz w:val="24"/>
          <w:szCs w:val="24"/>
        </w:rPr>
        <w:t>Откройте учебник «Литература» на странице 52-53. Прочитайте статью о С. А. Есенине. В тетрадь запишите 7 предложений о жизни С. А. Есенина.</w:t>
      </w:r>
    </w:p>
    <w:p w:rsidR="00D20AE2" w:rsidRPr="0032185E" w:rsidRDefault="00D20AE2" w:rsidP="00D20AE2">
      <w:pPr>
        <w:shd w:val="clear" w:color="auto" w:fill="FFFFFF"/>
        <w:spacing w:after="135" w:line="240" w:lineRule="auto"/>
        <w:ind w:left="-709"/>
        <w:jc w:val="both"/>
        <w:rPr>
          <w:rFonts w:ascii="Times New Roman" w:eastAsia="Times New Roman" w:hAnsi="Times New Roman" w:cs="Times New Roman"/>
          <w:color w:val="333333"/>
          <w:sz w:val="24"/>
          <w:szCs w:val="24"/>
          <w:lang w:eastAsia="ru-RU"/>
        </w:rPr>
      </w:pPr>
      <w:r w:rsidRPr="0032185E">
        <w:rPr>
          <w:rFonts w:ascii="Times New Roman" w:eastAsia="Times New Roman" w:hAnsi="Times New Roman" w:cs="Times New Roman"/>
          <w:b/>
          <w:bCs/>
          <w:color w:val="333333"/>
          <w:sz w:val="24"/>
          <w:szCs w:val="24"/>
          <w:lang w:eastAsia="ru-RU"/>
        </w:rPr>
        <w:lastRenderedPageBreak/>
        <w:t>Выразительное чтение и кратк</w:t>
      </w:r>
      <w:r w:rsidR="0032185E" w:rsidRPr="0032185E">
        <w:rPr>
          <w:rFonts w:ascii="Times New Roman" w:eastAsia="Times New Roman" w:hAnsi="Times New Roman" w:cs="Times New Roman"/>
          <w:b/>
          <w:bCs/>
          <w:color w:val="333333"/>
          <w:sz w:val="24"/>
          <w:szCs w:val="24"/>
          <w:lang w:eastAsia="ru-RU"/>
        </w:rPr>
        <w:t>ий анализ стихотворений Есенина (стр. 53-54) – прочитайте стихотворение</w:t>
      </w:r>
    </w:p>
    <w:p w:rsidR="00D20AE2" w:rsidRPr="0032185E" w:rsidRDefault="00D20AE2" w:rsidP="00D20AE2">
      <w:pPr>
        <w:shd w:val="clear" w:color="auto" w:fill="FFFFFF"/>
        <w:spacing w:after="135" w:line="240" w:lineRule="auto"/>
        <w:ind w:left="-709"/>
        <w:jc w:val="both"/>
        <w:rPr>
          <w:rFonts w:ascii="Times New Roman" w:eastAsia="Times New Roman" w:hAnsi="Times New Roman" w:cs="Times New Roman"/>
          <w:color w:val="333333"/>
          <w:sz w:val="24"/>
          <w:szCs w:val="24"/>
          <w:lang w:eastAsia="ru-RU"/>
        </w:rPr>
      </w:pPr>
      <w:r w:rsidRPr="0032185E">
        <w:rPr>
          <w:rFonts w:ascii="Times New Roman" w:eastAsia="Times New Roman" w:hAnsi="Times New Roman" w:cs="Times New Roman"/>
          <w:b/>
          <w:bCs/>
          <w:color w:val="333333"/>
          <w:sz w:val="24"/>
          <w:szCs w:val="24"/>
          <w:lang w:eastAsia="ru-RU"/>
        </w:rPr>
        <w:t>-</w:t>
      </w:r>
      <w:r w:rsidRPr="0032185E">
        <w:rPr>
          <w:rFonts w:ascii="Times New Roman" w:eastAsia="Times New Roman" w:hAnsi="Times New Roman" w:cs="Times New Roman"/>
          <w:b/>
          <w:bCs/>
          <w:color w:val="333333"/>
          <w:sz w:val="24"/>
          <w:szCs w:val="24"/>
          <w:lang w:eastAsia="ru-RU"/>
        </w:rPr>
        <w:t> </w:t>
      </w:r>
      <w:r w:rsidRPr="0032185E">
        <w:rPr>
          <w:rFonts w:ascii="Times New Roman" w:eastAsia="Times New Roman" w:hAnsi="Times New Roman" w:cs="Times New Roman"/>
          <w:color w:val="333333"/>
          <w:sz w:val="24"/>
          <w:szCs w:val="24"/>
          <w:lang w:eastAsia="ru-RU"/>
        </w:rPr>
        <w:t>Став известным поэтом, побывав во многих странах Европы, в США, Есенин неизменно возвращался на Родину, в Константиново. Он говорил: "Моя лирика жива одной большой любовью - любовью к Родине. Чувство Родины основное в моем творчестве".</w:t>
      </w:r>
    </w:p>
    <w:p w:rsidR="00D20AE2" w:rsidRPr="0032185E" w:rsidRDefault="00D20AE2" w:rsidP="00D20AE2">
      <w:pPr>
        <w:shd w:val="clear" w:color="auto" w:fill="FFFFFF"/>
        <w:spacing w:after="135" w:line="240" w:lineRule="auto"/>
        <w:ind w:left="-709"/>
        <w:jc w:val="both"/>
        <w:rPr>
          <w:rFonts w:ascii="Times New Roman" w:eastAsia="Times New Roman" w:hAnsi="Times New Roman" w:cs="Times New Roman"/>
          <w:color w:val="333333"/>
          <w:sz w:val="24"/>
          <w:szCs w:val="24"/>
          <w:lang w:eastAsia="ru-RU"/>
        </w:rPr>
      </w:pPr>
      <w:r w:rsidRPr="0032185E">
        <w:rPr>
          <w:rFonts w:ascii="Times New Roman" w:eastAsia="Times New Roman" w:hAnsi="Times New Roman" w:cs="Times New Roman"/>
          <w:color w:val="333333"/>
          <w:sz w:val="24"/>
          <w:szCs w:val="24"/>
          <w:lang w:eastAsia="ru-RU"/>
        </w:rPr>
        <w:t xml:space="preserve">   Еще в ранних юношеских стихах автор предстает перед нами как пламенный патриот. Например, в стихотворении, написанном в стиле русской народной залихватской песни "Гой ты, Русь, моя родная!".</w:t>
      </w:r>
    </w:p>
    <w:p w:rsidR="00D20AE2" w:rsidRPr="0032185E" w:rsidRDefault="00D20AE2" w:rsidP="00D20AE2">
      <w:pPr>
        <w:pStyle w:val="a4"/>
        <w:shd w:val="clear" w:color="auto" w:fill="FFFFFF"/>
        <w:spacing w:after="135" w:line="240" w:lineRule="auto"/>
        <w:ind w:left="-709"/>
        <w:rPr>
          <w:rFonts w:ascii="Times New Roman" w:eastAsia="Times New Roman" w:hAnsi="Times New Roman" w:cs="Times New Roman"/>
          <w:b/>
          <w:color w:val="333333"/>
          <w:sz w:val="24"/>
          <w:szCs w:val="24"/>
          <w:u w:val="single"/>
          <w:lang w:eastAsia="ru-RU"/>
        </w:rPr>
      </w:pPr>
      <w:r w:rsidRPr="0032185E">
        <w:rPr>
          <w:rFonts w:ascii="Times New Roman" w:eastAsia="Times New Roman" w:hAnsi="Times New Roman" w:cs="Times New Roman"/>
          <w:b/>
          <w:color w:val="333333"/>
          <w:sz w:val="24"/>
          <w:szCs w:val="24"/>
          <w:u w:val="single"/>
          <w:lang w:eastAsia="ru-RU"/>
        </w:rPr>
        <w:t>Словарная работа.</w:t>
      </w:r>
    </w:p>
    <w:p w:rsidR="00D20AE2" w:rsidRPr="0032185E" w:rsidRDefault="00D20AE2" w:rsidP="00D20AE2">
      <w:pPr>
        <w:shd w:val="clear" w:color="auto" w:fill="FFFFFF"/>
        <w:spacing w:after="135" w:line="240" w:lineRule="auto"/>
        <w:ind w:left="-709"/>
        <w:rPr>
          <w:rFonts w:ascii="Times New Roman" w:hAnsi="Times New Roman" w:cs="Times New Roman"/>
          <w:color w:val="333333"/>
          <w:sz w:val="24"/>
          <w:szCs w:val="24"/>
          <w:shd w:val="clear" w:color="auto" w:fill="FFFFFF"/>
        </w:rPr>
      </w:pPr>
      <w:r w:rsidRPr="0032185E">
        <w:rPr>
          <w:rFonts w:ascii="Times New Roman" w:eastAsia="Times New Roman" w:hAnsi="Times New Roman" w:cs="Times New Roman"/>
          <w:b/>
          <w:color w:val="333333"/>
          <w:sz w:val="24"/>
          <w:szCs w:val="24"/>
          <w:lang w:eastAsia="ru-RU"/>
        </w:rPr>
        <w:t xml:space="preserve">Риза </w:t>
      </w:r>
      <w:r w:rsidRPr="0032185E">
        <w:rPr>
          <w:rFonts w:ascii="Times New Roman" w:eastAsia="Times New Roman" w:hAnsi="Times New Roman" w:cs="Times New Roman"/>
          <w:color w:val="333333"/>
          <w:sz w:val="24"/>
          <w:szCs w:val="24"/>
          <w:lang w:eastAsia="ru-RU"/>
        </w:rPr>
        <w:t>– в</w:t>
      </w:r>
      <w:r w:rsidRPr="0032185E">
        <w:rPr>
          <w:rFonts w:ascii="Times New Roman" w:hAnsi="Times New Roman" w:cs="Times New Roman"/>
          <w:color w:val="333333"/>
          <w:sz w:val="24"/>
          <w:szCs w:val="24"/>
          <w:shd w:val="clear" w:color="auto" w:fill="FFFFFF"/>
        </w:rPr>
        <w:t>ерхнее облачение священника при богослужении.</w:t>
      </w:r>
      <w:r w:rsidRPr="0032185E">
        <w:rPr>
          <w:rFonts w:ascii="Times New Roman" w:hAnsi="Times New Roman" w:cs="Times New Roman"/>
          <w:sz w:val="24"/>
          <w:szCs w:val="24"/>
        </w:rPr>
        <w:t xml:space="preserve"> </w:t>
      </w:r>
      <w:r w:rsidRPr="0032185E">
        <w:rPr>
          <w:rFonts w:ascii="Times New Roman" w:hAnsi="Times New Roman" w:cs="Times New Roman"/>
          <w:color w:val="333333"/>
          <w:sz w:val="24"/>
          <w:szCs w:val="24"/>
          <w:shd w:val="clear" w:color="auto" w:fill="FFFFFF"/>
        </w:rPr>
        <w:t xml:space="preserve">Риза в данном случае — это рельефная накладка из драгоценного металла, украшение иконы («образа»). Такая накладка закрывает всю икону, кроме лиц и рук святых. </w:t>
      </w:r>
    </w:p>
    <w:p w:rsidR="00D20AE2" w:rsidRPr="0032185E" w:rsidRDefault="00D20AE2" w:rsidP="00D20AE2">
      <w:pPr>
        <w:shd w:val="clear" w:color="auto" w:fill="FFFFFF"/>
        <w:spacing w:after="135" w:line="240" w:lineRule="auto"/>
        <w:ind w:left="-709"/>
        <w:rPr>
          <w:rFonts w:ascii="Times New Roman" w:eastAsia="Times New Roman" w:hAnsi="Times New Roman" w:cs="Times New Roman"/>
          <w:color w:val="333333"/>
          <w:sz w:val="24"/>
          <w:szCs w:val="24"/>
          <w:lang w:eastAsia="ru-RU"/>
        </w:rPr>
      </w:pPr>
      <w:proofErr w:type="spellStart"/>
      <w:r w:rsidRPr="0032185E">
        <w:rPr>
          <w:rFonts w:ascii="Times New Roman" w:eastAsia="Times New Roman" w:hAnsi="Times New Roman" w:cs="Times New Roman"/>
          <w:b/>
          <w:color w:val="333333"/>
          <w:sz w:val="24"/>
          <w:szCs w:val="24"/>
          <w:lang w:eastAsia="ru-RU"/>
        </w:rPr>
        <w:t>Звонно</w:t>
      </w:r>
      <w:proofErr w:type="spellEnd"/>
      <w:r w:rsidRPr="0032185E">
        <w:rPr>
          <w:rFonts w:ascii="Times New Roman" w:eastAsia="Times New Roman" w:hAnsi="Times New Roman" w:cs="Times New Roman"/>
          <w:color w:val="333333"/>
          <w:sz w:val="24"/>
          <w:szCs w:val="24"/>
          <w:lang w:eastAsia="ru-RU"/>
        </w:rPr>
        <w:t xml:space="preserve"> – н</w:t>
      </w:r>
      <w:r w:rsidRPr="0032185E">
        <w:rPr>
          <w:rFonts w:ascii="Times New Roman" w:hAnsi="Times New Roman" w:cs="Times New Roman"/>
          <w:color w:val="333333"/>
          <w:sz w:val="24"/>
          <w:szCs w:val="24"/>
          <w:shd w:val="clear" w:color="auto" w:fill="FFFFFF"/>
        </w:rPr>
        <w:t>еологизм, придуманный Сергеем Есениным. До него это слово нигде зафиксировано не было. Смысл "звенящий, могущий сильно звенеть" (либо, если в переносном смысле, шуметь, издавать какие-либо звуки).</w:t>
      </w:r>
    </w:p>
    <w:p w:rsidR="00D20AE2" w:rsidRPr="0032185E" w:rsidRDefault="00D20AE2" w:rsidP="00D20AE2">
      <w:pPr>
        <w:shd w:val="clear" w:color="auto" w:fill="FFFFFF"/>
        <w:spacing w:after="135" w:line="240" w:lineRule="auto"/>
        <w:ind w:left="-709"/>
        <w:rPr>
          <w:rFonts w:ascii="Times New Roman" w:eastAsia="Times New Roman" w:hAnsi="Times New Roman" w:cs="Times New Roman"/>
          <w:color w:val="333333"/>
          <w:sz w:val="24"/>
          <w:szCs w:val="24"/>
          <w:lang w:eastAsia="ru-RU"/>
        </w:rPr>
      </w:pPr>
      <w:r w:rsidRPr="0032185E">
        <w:rPr>
          <w:rFonts w:ascii="Times New Roman" w:eastAsia="Times New Roman" w:hAnsi="Times New Roman" w:cs="Times New Roman"/>
          <w:b/>
          <w:color w:val="333333"/>
          <w:sz w:val="24"/>
          <w:szCs w:val="24"/>
          <w:lang w:eastAsia="ru-RU"/>
        </w:rPr>
        <w:t>Спас –</w:t>
      </w:r>
      <w:r w:rsidRPr="0032185E">
        <w:rPr>
          <w:rFonts w:ascii="Times New Roman" w:eastAsia="Times New Roman" w:hAnsi="Times New Roman" w:cs="Times New Roman"/>
          <w:color w:val="333333"/>
          <w:sz w:val="24"/>
          <w:szCs w:val="24"/>
          <w:lang w:eastAsia="ru-RU"/>
        </w:rPr>
        <w:t xml:space="preserve"> церковный праздник </w:t>
      </w:r>
    </w:p>
    <w:p w:rsidR="00D20AE2" w:rsidRPr="0032185E" w:rsidRDefault="00D20AE2" w:rsidP="00D20AE2">
      <w:pPr>
        <w:shd w:val="clear" w:color="auto" w:fill="FFFFFF"/>
        <w:spacing w:after="135" w:line="240" w:lineRule="auto"/>
        <w:ind w:left="-709"/>
        <w:rPr>
          <w:rFonts w:ascii="Times New Roman" w:eastAsia="Times New Roman" w:hAnsi="Times New Roman" w:cs="Times New Roman"/>
          <w:color w:val="333333"/>
          <w:sz w:val="24"/>
          <w:szCs w:val="24"/>
          <w:lang w:eastAsia="ru-RU"/>
        </w:rPr>
      </w:pPr>
      <w:proofErr w:type="spellStart"/>
      <w:r w:rsidRPr="0032185E">
        <w:rPr>
          <w:rFonts w:ascii="Times New Roman" w:eastAsia="Times New Roman" w:hAnsi="Times New Roman" w:cs="Times New Roman"/>
          <w:b/>
          <w:color w:val="333333"/>
          <w:sz w:val="24"/>
          <w:szCs w:val="24"/>
          <w:lang w:eastAsia="ru-RU"/>
        </w:rPr>
        <w:t>Корогод</w:t>
      </w:r>
      <w:proofErr w:type="spellEnd"/>
      <w:r w:rsidRPr="0032185E">
        <w:rPr>
          <w:rFonts w:ascii="Times New Roman" w:eastAsia="Times New Roman" w:hAnsi="Times New Roman" w:cs="Times New Roman"/>
          <w:color w:val="333333"/>
          <w:sz w:val="24"/>
          <w:szCs w:val="24"/>
          <w:lang w:eastAsia="ru-RU"/>
        </w:rPr>
        <w:t xml:space="preserve"> – Принято считать, что «</w:t>
      </w:r>
      <w:proofErr w:type="spellStart"/>
      <w:r w:rsidRPr="0032185E">
        <w:rPr>
          <w:rFonts w:ascii="Times New Roman" w:eastAsia="Times New Roman" w:hAnsi="Times New Roman" w:cs="Times New Roman"/>
          <w:color w:val="333333"/>
          <w:sz w:val="24"/>
          <w:szCs w:val="24"/>
          <w:lang w:eastAsia="ru-RU"/>
        </w:rPr>
        <w:t>корогод</w:t>
      </w:r>
      <w:proofErr w:type="spellEnd"/>
      <w:r w:rsidRPr="0032185E">
        <w:rPr>
          <w:rFonts w:ascii="Times New Roman" w:eastAsia="Times New Roman" w:hAnsi="Times New Roman" w:cs="Times New Roman"/>
          <w:color w:val="333333"/>
          <w:sz w:val="24"/>
          <w:szCs w:val="24"/>
          <w:lang w:eastAsia="ru-RU"/>
        </w:rPr>
        <w:t>» в этом контексте — то же самое, что «хоровод», только на диалекте. Однако интересно заглянуть и в словарь Даля, где у «</w:t>
      </w:r>
      <w:proofErr w:type="spellStart"/>
      <w:r w:rsidRPr="0032185E">
        <w:rPr>
          <w:rFonts w:ascii="Times New Roman" w:eastAsia="Times New Roman" w:hAnsi="Times New Roman" w:cs="Times New Roman"/>
          <w:color w:val="333333"/>
          <w:sz w:val="24"/>
          <w:szCs w:val="24"/>
          <w:lang w:eastAsia="ru-RU"/>
        </w:rPr>
        <w:t>корогода</w:t>
      </w:r>
      <w:proofErr w:type="spellEnd"/>
      <w:r w:rsidRPr="0032185E">
        <w:rPr>
          <w:rFonts w:ascii="Times New Roman" w:eastAsia="Times New Roman" w:hAnsi="Times New Roman" w:cs="Times New Roman"/>
          <w:color w:val="333333"/>
          <w:sz w:val="24"/>
          <w:szCs w:val="24"/>
          <w:lang w:eastAsia="ru-RU"/>
        </w:rPr>
        <w:t xml:space="preserve">» есть ещё одно значение: «целый ряд, порядок чего-либо, ряд свай». То есть </w:t>
      </w:r>
      <w:proofErr w:type="spellStart"/>
      <w:r w:rsidRPr="0032185E">
        <w:rPr>
          <w:rFonts w:ascii="Times New Roman" w:eastAsia="Times New Roman" w:hAnsi="Times New Roman" w:cs="Times New Roman"/>
          <w:color w:val="333333"/>
          <w:sz w:val="24"/>
          <w:szCs w:val="24"/>
          <w:lang w:eastAsia="ru-RU"/>
        </w:rPr>
        <w:t>корогод</w:t>
      </w:r>
      <w:proofErr w:type="spellEnd"/>
      <w:r w:rsidRPr="0032185E">
        <w:rPr>
          <w:rFonts w:ascii="Times New Roman" w:eastAsia="Times New Roman" w:hAnsi="Times New Roman" w:cs="Times New Roman"/>
          <w:color w:val="333333"/>
          <w:sz w:val="24"/>
          <w:szCs w:val="24"/>
          <w:lang w:eastAsia="ru-RU"/>
        </w:rPr>
        <w:t> — это ещё и ограда, и в этом случае значение у последних строчек следующее: «И гудит за оградой на лугах весёлый пляс». Второй вариант нам нравится больше.</w:t>
      </w:r>
    </w:p>
    <w:p w:rsidR="00D20AE2" w:rsidRPr="0032185E" w:rsidRDefault="00D20AE2" w:rsidP="00D20AE2">
      <w:pPr>
        <w:shd w:val="clear" w:color="auto" w:fill="FFFFFF"/>
        <w:spacing w:after="135" w:line="240" w:lineRule="auto"/>
        <w:ind w:left="-709"/>
        <w:rPr>
          <w:rFonts w:ascii="Times New Roman" w:eastAsia="Times New Roman" w:hAnsi="Times New Roman" w:cs="Times New Roman"/>
          <w:color w:val="333333"/>
          <w:sz w:val="24"/>
          <w:szCs w:val="24"/>
          <w:lang w:eastAsia="ru-RU"/>
        </w:rPr>
      </w:pPr>
      <w:r w:rsidRPr="0032185E">
        <w:rPr>
          <w:rFonts w:ascii="Times New Roman" w:eastAsia="Times New Roman" w:hAnsi="Times New Roman" w:cs="Times New Roman"/>
          <w:b/>
          <w:color w:val="333333"/>
          <w:sz w:val="24"/>
          <w:szCs w:val="24"/>
          <w:lang w:eastAsia="ru-RU"/>
        </w:rPr>
        <w:t>Лех</w:t>
      </w:r>
      <w:r w:rsidRPr="0032185E">
        <w:rPr>
          <w:rFonts w:ascii="Times New Roman" w:eastAsia="Times New Roman" w:hAnsi="Times New Roman" w:cs="Times New Roman"/>
          <w:color w:val="333333"/>
          <w:sz w:val="24"/>
          <w:szCs w:val="24"/>
          <w:lang w:eastAsia="ru-RU"/>
        </w:rPr>
        <w:t xml:space="preserve"> – </w:t>
      </w:r>
      <w:r w:rsidRPr="0032185E">
        <w:rPr>
          <w:rFonts w:ascii="Times New Roman" w:hAnsi="Times New Roman" w:cs="Times New Roman"/>
          <w:color w:val="353535"/>
          <w:sz w:val="24"/>
          <w:szCs w:val="24"/>
          <w:shd w:val="clear" w:color="auto" w:fill="FFFFFF"/>
        </w:rPr>
        <w:t>Согласно словарю В. И. Даля _</w:t>
      </w:r>
      <w:proofErr w:type="spellStart"/>
      <w:r w:rsidRPr="0032185E">
        <w:rPr>
          <w:rFonts w:ascii="Times New Roman" w:hAnsi="Times New Roman" w:cs="Times New Roman"/>
          <w:color w:val="353535"/>
          <w:sz w:val="24"/>
          <w:szCs w:val="24"/>
          <w:shd w:val="clear" w:color="auto" w:fill="FFFFFF"/>
        </w:rPr>
        <w:t>лЕха</w:t>
      </w:r>
      <w:proofErr w:type="spellEnd"/>
      <w:r w:rsidRPr="0032185E">
        <w:rPr>
          <w:rFonts w:ascii="Times New Roman" w:hAnsi="Times New Roman" w:cs="Times New Roman"/>
          <w:color w:val="353535"/>
          <w:sz w:val="24"/>
          <w:szCs w:val="24"/>
          <w:shd w:val="clear" w:color="auto" w:fill="FFFFFF"/>
        </w:rPr>
        <w:t>_ - (диал.) гряда, полоса, межа.</w:t>
      </w:r>
    </w:p>
    <w:p w:rsidR="00D20AE2" w:rsidRPr="0032185E" w:rsidRDefault="00D20AE2" w:rsidP="00D20AE2">
      <w:pPr>
        <w:shd w:val="clear" w:color="auto" w:fill="FFFFFF"/>
        <w:spacing w:after="135" w:line="240" w:lineRule="auto"/>
        <w:ind w:left="-709"/>
        <w:rPr>
          <w:rFonts w:ascii="Times New Roman" w:eastAsia="Times New Roman" w:hAnsi="Times New Roman" w:cs="Times New Roman"/>
          <w:color w:val="333333"/>
          <w:sz w:val="24"/>
          <w:szCs w:val="24"/>
          <w:lang w:eastAsia="ru-RU"/>
        </w:rPr>
      </w:pPr>
      <w:r w:rsidRPr="0032185E">
        <w:rPr>
          <w:rFonts w:ascii="Times New Roman" w:eastAsia="Times New Roman" w:hAnsi="Times New Roman" w:cs="Times New Roman"/>
          <w:b/>
          <w:color w:val="333333"/>
          <w:sz w:val="24"/>
          <w:szCs w:val="24"/>
          <w:lang w:eastAsia="ru-RU"/>
        </w:rPr>
        <w:t>Рать святая</w:t>
      </w:r>
      <w:r w:rsidRPr="0032185E">
        <w:rPr>
          <w:rFonts w:ascii="Times New Roman" w:eastAsia="Times New Roman" w:hAnsi="Times New Roman" w:cs="Times New Roman"/>
          <w:color w:val="333333"/>
          <w:sz w:val="24"/>
          <w:szCs w:val="24"/>
          <w:lang w:eastAsia="ru-RU"/>
        </w:rPr>
        <w:t xml:space="preserve">  – </w:t>
      </w:r>
      <w:r w:rsidRPr="0032185E">
        <w:rPr>
          <w:rFonts w:ascii="Times New Roman" w:hAnsi="Times New Roman" w:cs="Times New Roman"/>
          <w:color w:val="242F33"/>
          <w:sz w:val="24"/>
          <w:szCs w:val="24"/>
          <w:shd w:val="clear" w:color="auto" w:fill="FFFFFF"/>
        </w:rPr>
        <w:t>существует поверье, князь Владимир Святославович по совету своего воеводы Добрыни призвал под свои знамена бойцов «лучших из лучших со всех земель новгородских». В народе их прозвали княжьими богатырями. Это войско не знало поражений, совершая походы на вятичей, ятвягов, радимичей, хорватов, булгар. Вслед за Владимиром княжьи богатыри приняли христианство, за что впоследствии это непобедимое войско стали называть «Святой Ратью».</w:t>
      </w:r>
    </w:p>
    <w:p w:rsidR="0032185E" w:rsidRPr="0032185E" w:rsidRDefault="0032185E" w:rsidP="0032185E">
      <w:pPr>
        <w:shd w:val="clear" w:color="auto" w:fill="FFFFFF"/>
        <w:spacing w:after="0" w:line="240" w:lineRule="auto"/>
        <w:ind w:left="-709"/>
        <w:jc w:val="both"/>
        <w:rPr>
          <w:rFonts w:ascii="Times New Roman" w:eastAsia="Times New Roman" w:hAnsi="Times New Roman" w:cs="Times New Roman"/>
          <w:i/>
          <w:color w:val="333333"/>
          <w:sz w:val="24"/>
          <w:szCs w:val="24"/>
          <w:lang w:eastAsia="ru-RU"/>
        </w:rPr>
      </w:pPr>
      <w:r w:rsidRPr="0032185E">
        <w:rPr>
          <w:rFonts w:ascii="Times New Roman" w:eastAsia="Times New Roman" w:hAnsi="Times New Roman" w:cs="Times New Roman"/>
          <w:i/>
          <w:color w:val="333333"/>
          <w:sz w:val="24"/>
          <w:szCs w:val="24"/>
          <w:lang w:eastAsia="ru-RU"/>
        </w:rPr>
        <w:t>Стихотворение искрится счастьем, р</w:t>
      </w:r>
      <w:bookmarkStart w:id="0" w:name="_GoBack"/>
      <w:bookmarkEnd w:id="0"/>
      <w:r w:rsidRPr="0032185E">
        <w:rPr>
          <w:rFonts w:ascii="Times New Roman" w:eastAsia="Times New Roman" w:hAnsi="Times New Roman" w:cs="Times New Roman"/>
          <w:i/>
          <w:color w:val="333333"/>
          <w:sz w:val="24"/>
          <w:szCs w:val="24"/>
          <w:lang w:eastAsia="ru-RU"/>
        </w:rPr>
        <w:t>адостью, пронизано любовью к родине. Родина для автора нечто очень дорогое, святое, поэтому звучат такие слова, как ризы, образа, богомолец, рай. Ему любо все: и хаты, и поля, и луга, и синее небо: Он ощущает себя частью своей родины и ни на что ее не променяет. "Я скажу: "Не надо рая, дайте родину мою", - говорит поэт. И это выражение самое главное в этом стихотворении.</w:t>
      </w:r>
    </w:p>
    <w:p w:rsidR="0032185E" w:rsidRPr="0032185E" w:rsidRDefault="0032185E" w:rsidP="0032185E">
      <w:pPr>
        <w:shd w:val="clear" w:color="auto" w:fill="FFFFFF"/>
        <w:spacing w:after="0" w:line="240" w:lineRule="auto"/>
        <w:ind w:left="-709"/>
        <w:jc w:val="both"/>
        <w:rPr>
          <w:rFonts w:ascii="Times New Roman" w:eastAsia="Times New Roman" w:hAnsi="Times New Roman" w:cs="Times New Roman"/>
          <w:b/>
          <w:color w:val="333333"/>
          <w:sz w:val="24"/>
          <w:szCs w:val="24"/>
          <w:lang w:eastAsia="ru-RU"/>
        </w:rPr>
      </w:pPr>
      <w:r w:rsidRPr="0032185E">
        <w:rPr>
          <w:rFonts w:ascii="Times New Roman" w:eastAsia="Times New Roman" w:hAnsi="Times New Roman" w:cs="Times New Roman"/>
          <w:b/>
          <w:color w:val="333333"/>
          <w:sz w:val="24"/>
          <w:szCs w:val="24"/>
          <w:lang w:eastAsia="ru-RU"/>
        </w:rPr>
        <w:t xml:space="preserve">    Родина же у поэта при всех ее недостатках ассоциируется с один огромным храмом, светлым и чистым, который способен излечить душу любого странника и вернуть его к духовным истокам.</w:t>
      </w:r>
    </w:p>
    <w:p w:rsidR="00D20AE2" w:rsidRPr="0032185E" w:rsidRDefault="00D20AE2">
      <w:pPr>
        <w:ind w:left="-709"/>
        <w:rPr>
          <w:rFonts w:ascii="Times New Roman" w:hAnsi="Times New Roman" w:cs="Times New Roman"/>
          <w:sz w:val="24"/>
          <w:szCs w:val="24"/>
        </w:rPr>
      </w:pPr>
    </w:p>
    <w:p w:rsidR="0032185E" w:rsidRPr="0032185E" w:rsidRDefault="0032185E">
      <w:pPr>
        <w:ind w:left="-709"/>
        <w:rPr>
          <w:rFonts w:ascii="Times New Roman" w:hAnsi="Times New Roman" w:cs="Times New Roman"/>
          <w:sz w:val="24"/>
          <w:szCs w:val="24"/>
        </w:rPr>
      </w:pPr>
      <w:r w:rsidRPr="0032185E">
        <w:rPr>
          <w:rFonts w:ascii="Times New Roman" w:hAnsi="Times New Roman" w:cs="Times New Roman"/>
          <w:sz w:val="24"/>
          <w:szCs w:val="24"/>
        </w:rPr>
        <w:t>-Выучите стихотворение наизусть.</w:t>
      </w:r>
    </w:p>
    <w:sectPr w:rsidR="0032185E" w:rsidRPr="00321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4AAD"/>
    <w:multiLevelType w:val="hybridMultilevel"/>
    <w:tmpl w:val="C07290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38"/>
    <w:rsid w:val="0032185E"/>
    <w:rsid w:val="00A3172C"/>
    <w:rsid w:val="00BC7238"/>
    <w:rsid w:val="00D2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0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0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0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0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2025-02-13T09:29:00Z</dcterms:created>
  <dcterms:modified xsi:type="dcterms:W3CDTF">2025-02-13T09:42:00Z</dcterms:modified>
</cp:coreProperties>
</file>