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F4" w:rsidRPr="00E66DD2" w:rsidRDefault="001B7F4B" w:rsidP="00345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DD2">
        <w:rPr>
          <w:rFonts w:ascii="Times New Roman" w:hAnsi="Times New Roman" w:cs="Times New Roman"/>
          <w:sz w:val="28"/>
          <w:szCs w:val="28"/>
        </w:rPr>
        <w:t>Обществознание 6 класс</w:t>
      </w:r>
    </w:p>
    <w:p w:rsidR="001B7F4B" w:rsidRPr="00E66DD2" w:rsidRDefault="001B7F4B" w:rsidP="001B7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4B" w:rsidRPr="00E66DD2" w:rsidRDefault="005C12C9" w:rsidP="00345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06</w:t>
      </w:r>
      <w:r w:rsidR="001B7F4B" w:rsidRPr="00E66DD2">
        <w:rPr>
          <w:rFonts w:ascii="Times New Roman" w:hAnsi="Times New Roman" w:cs="Times New Roman"/>
          <w:sz w:val="28"/>
          <w:szCs w:val="28"/>
        </w:rPr>
        <w:t>.05.</w:t>
      </w: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25г</w:t>
      </w:r>
    </w:p>
    <w:p w:rsidR="001B7F4B" w:rsidRPr="00E66DD2" w:rsidRDefault="001B7F4B" w:rsidP="001B7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4B" w:rsidRPr="00E66DD2" w:rsidRDefault="001B7F4B" w:rsidP="001B7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D2">
        <w:rPr>
          <w:rFonts w:ascii="Times New Roman" w:hAnsi="Times New Roman" w:cs="Times New Roman"/>
          <w:sz w:val="28"/>
          <w:szCs w:val="28"/>
        </w:rPr>
        <w:t>Тема: Повторительно-обобщающий урок «Нравственные основы жизни»</w:t>
      </w:r>
    </w:p>
    <w:p w:rsidR="00E66DD2" w:rsidRPr="00E66DD2" w:rsidRDefault="00E66DD2" w:rsidP="001B7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DD2" w:rsidRPr="00CB2B70" w:rsidRDefault="00E66DD2" w:rsidP="00E66DD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Проверочная работа по обществознанию для 6 класса </w:t>
      </w:r>
      <w:r w:rsidRPr="00E66D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Нравственные основы жизни</w:t>
      </w:r>
      <w:r w:rsidRPr="00E66D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сос</w:t>
      </w:r>
      <w:r w:rsidR="003458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тоит из 2 частей (в части 1 — 6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заданий, в части 2 — 1 задание).</w:t>
      </w:r>
    </w:p>
    <w:p w:rsidR="00E66DD2" w:rsidRPr="00CB2B70" w:rsidRDefault="00E66DD2" w:rsidP="00E66DD2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</w:t>
      </w:r>
    </w:p>
    <w:p w:rsidR="00E66DD2" w:rsidRPr="00CB2B70" w:rsidRDefault="00E66DD2" w:rsidP="00E66D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Правила поведения, установленные в обществе и опирающиеся на силу общественного мнения, — это</w:t>
      </w:r>
    </w:p>
    <w:p w:rsidR="00E66DD2" w:rsidRPr="00CB2B70" w:rsidRDefault="00E66DD2" w:rsidP="00E66DD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мораль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совесть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традиции</w:t>
      </w:r>
    </w:p>
    <w:p w:rsidR="00E66DD2" w:rsidRPr="00CB2B70" w:rsidRDefault="00E66DD2" w:rsidP="00E66D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Верны ли следующие суждения о правилах морали?</w:t>
      </w:r>
    </w:p>
    <w:p w:rsidR="00E66DD2" w:rsidRPr="00CB2B70" w:rsidRDefault="00E66DD2" w:rsidP="00E66DD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Золотое правило морали гласит — относись к другим так, как ты хочешь, чтобы относились к тебе.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Правила морали опираются на силу государственного принуждения.</w:t>
      </w:r>
    </w:p>
    <w:p w:rsidR="00E66DD2" w:rsidRPr="00CB2B70" w:rsidRDefault="00E66DD2" w:rsidP="00E66DD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верно только</w:t>
      </w:r>
      <w:proofErr w:type="gramStart"/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верно только Б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верны оба суждения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оба суждения неверны</w:t>
      </w:r>
    </w:p>
    <w:p w:rsidR="00E66DD2" w:rsidRPr="00CB2B70" w:rsidRDefault="00E66DD2" w:rsidP="00E66D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Определённая система воззрений, признающая ценность человека, его право на свободу, счастье и развитие, — это</w:t>
      </w:r>
    </w:p>
    <w:p w:rsidR="00E66DD2" w:rsidRPr="00CB2B70" w:rsidRDefault="00E66DD2" w:rsidP="00E66DD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нравственность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гуманизм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совесть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мораль</w:t>
      </w:r>
    </w:p>
    <w:p w:rsidR="00E66DD2" w:rsidRPr="00CB2B70" w:rsidRDefault="00E66DD2" w:rsidP="00E66D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Верны ли следующие суждения о роли страха в жизни человека?</w:t>
      </w:r>
    </w:p>
    <w:p w:rsidR="00E66DD2" w:rsidRPr="00CB2B70" w:rsidRDefault="00E66DD2" w:rsidP="00E66DD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Страх служит предупреждением об опасности.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Страх позволяет сосредоточить внимание на источнике опасности.</w:t>
      </w:r>
    </w:p>
    <w:p w:rsidR="00E66DD2" w:rsidRPr="00CB2B70" w:rsidRDefault="00E66DD2" w:rsidP="00E66DD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верно только</w:t>
      </w:r>
      <w:proofErr w:type="gramStart"/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верно только Б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верны оба суждения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оба суждения неверны</w:t>
      </w:r>
    </w:p>
    <w:p w:rsidR="00E66DD2" w:rsidRPr="00CB2B70" w:rsidRDefault="00E66DD2" w:rsidP="00E66D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Верны ли следующие суждения о мировоззрении гуманизма?</w:t>
      </w:r>
    </w:p>
    <w:p w:rsidR="00E66DD2" w:rsidRPr="00CB2B70" w:rsidRDefault="00E66DD2" w:rsidP="00E66DD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Истинный гуманизм предполагает ответственность человека за все свои действия.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Гуманизм — это и мировоззрение, и правила поведения.</w:t>
      </w:r>
    </w:p>
    <w:p w:rsidR="00E66DD2" w:rsidRPr="00CB2B70" w:rsidRDefault="00E66DD2" w:rsidP="00E66DD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верно только</w:t>
      </w:r>
      <w:proofErr w:type="gramStart"/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верно только Б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верны оба суждения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оба суждения неверны</w:t>
      </w:r>
    </w:p>
    <w:p w:rsidR="00E66DD2" w:rsidRPr="00CB2B70" w:rsidRDefault="00E66DD2" w:rsidP="00E66D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моральным категориям относятся</w:t>
      </w:r>
    </w:p>
    <w:p w:rsidR="00E66DD2" w:rsidRPr="00CB2B70" w:rsidRDefault="00E66DD2" w:rsidP="00E66DD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богатство и бедность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добро и зло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закон и порядок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сила и власть</w:t>
      </w:r>
    </w:p>
    <w:p w:rsidR="00E66DD2" w:rsidRPr="00CB2B70" w:rsidRDefault="00E66DD2" w:rsidP="00E66D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Верны ли следующие суждения о мировоззрении гуманизма?</w:t>
      </w:r>
    </w:p>
    <w:p w:rsidR="00E66DD2" w:rsidRPr="00CB2B70" w:rsidRDefault="00E66DD2" w:rsidP="00E66DD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Гуманистические нормы поведения указывают человеку на необходимость трудиться, а не жить за чужой счет.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С заботы о других начинается нравственная активность личности.</w:t>
      </w:r>
    </w:p>
    <w:p w:rsidR="00E66DD2" w:rsidRPr="00CB2B70" w:rsidRDefault="00E66DD2" w:rsidP="00E66DD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верно только</w:t>
      </w:r>
      <w:proofErr w:type="gramStart"/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верно только Б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верны оба суждения</w:t>
      </w:r>
      <w:r w:rsidRPr="00CB2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оба суждения неверны</w:t>
      </w:r>
    </w:p>
    <w:p w:rsidR="00E66DD2" w:rsidRPr="00E66DD2" w:rsidRDefault="00E66DD2" w:rsidP="00E66DD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66DD2">
        <w:rPr>
          <w:rStyle w:val="a4"/>
          <w:sz w:val="28"/>
          <w:szCs w:val="28"/>
          <w:bdr w:val="none" w:sz="0" w:space="0" w:color="auto" w:frame="1"/>
        </w:rPr>
        <w:t>8.</w:t>
      </w:r>
      <w:r w:rsidRPr="00E66DD2">
        <w:rPr>
          <w:sz w:val="28"/>
          <w:szCs w:val="28"/>
        </w:rPr>
        <w:t> Верны ли следующие суждения о чувстве страха?</w:t>
      </w:r>
    </w:p>
    <w:p w:rsidR="00E66DD2" w:rsidRPr="00E66DD2" w:rsidRDefault="00E66DD2" w:rsidP="00E66DD2">
      <w:pPr>
        <w:pStyle w:val="a3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  <w:r w:rsidRPr="00E66DD2">
        <w:rPr>
          <w:sz w:val="28"/>
          <w:szCs w:val="28"/>
        </w:rPr>
        <w:t>А. Чтобы научиться преодолевать страх, важно понимать его причину.</w:t>
      </w:r>
      <w:r w:rsidRPr="00E66DD2">
        <w:rPr>
          <w:sz w:val="28"/>
          <w:szCs w:val="28"/>
        </w:rPr>
        <w:br/>
        <w:t>Б. Чувство страха знакомо как человеку, так и животному.</w:t>
      </w:r>
    </w:p>
    <w:p w:rsidR="00E66DD2" w:rsidRPr="00E66DD2" w:rsidRDefault="00E66DD2" w:rsidP="00E66DD2">
      <w:pPr>
        <w:pStyle w:val="a3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  <w:r w:rsidRPr="00E66DD2">
        <w:rPr>
          <w:sz w:val="28"/>
          <w:szCs w:val="28"/>
        </w:rPr>
        <w:t>1) верно только</w:t>
      </w:r>
      <w:proofErr w:type="gramStart"/>
      <w:r w:rsidRPr="00E66DD2">
        <w:rPr>
          <w:sz w:val="28"/>
          <w:szCs w:val="28"/>
        </w:rPr>
        <w:t xml:space="preserve"> А</w:t>
      </w:r>
      <w:proofErr w:type="gramEnd"/>
      <w:r w:rsidRPr="00E66DD2">
        <w:rPr>
          <w:sz w:val="28"/>
          <w:szCs w:val="28"/>
        </w:rPr>
        <w:br/>
        <w:t>2) верно только Б</w:t>
      </w:r>
      <w:r w:rsidRPr="00E66DD2">
        <w:rPr>
          <w:sz w:val="28"/>
          <w:szCs w:val="28"/>
        </w:rPr>
        <w:br/>
        <w:t>3) верны оба суждения</w:t>
      </w:r>
      <w:r w:rsidRPr="00E66DD2">
        <w:rPr>
          <w:sz w:val="28"/>
          <w:szCs w:val="28"/>
        </w:rPr>
        <w:br/>
        <w:t>4) оба суждения неверны</w:t>
      </w:r>
    </w:p>
    <w:p w:rsidR="003458CB" w:rsidRDefault="003458CB" w:rsidP="00E66DD2">
      <w:pPr>
        <w:pStyle w:val="2"/>
        <w:shd w:val="clear" w:color="auto" w:fill="FFFFFF"/>
        <w:spacing w:before="0" w:beforeAutospacing="0" w:after="390" w:afterAutospacing="0" w:line="420" w:lineRule="atLeast"/>
        <w:jc w:val="center"/>
        <w:textAlignment w:val="baseline"/>
        <w:rPr>
          <w:bCs w:val="0"/>
          <w:sz w:val="28"/>
          <w:szCs w:val="28"/>
        </w:rPr>
      </w:pPr>
    </w:p>
    <w:p w:rsidR="00E66DD2" w:rsidRPr="00E66DD2" w:rsidRDefault="00E66DD2" w:rsidP="00E66DD2">
      <w:pPr>
        <w:pStyle w:val="2"/>
        <w:shd w:val="clear" w:color="auto" w:fill="FFFFFF"/>
        <w:spacing w:before="0" w:beforeAutospacing="0" w:after="390" w:afterAutospacing="0" w:line="420" w:lineRule="atLeast"/>
        <w:jc w:val="center"/>
        <w:textAlignment w:val="baseline"/>
        <w:rPr>
          <w:bCs w:val="0"/>
          <w:sz w:val="28"/>
          <w:szCs w:val="28"/>
        </w:rPr>
      </w:pPr>
      <w:r w:rsidRPr="00E66DD2">
        <w:rPr>
          <w:bCs w:val="0"/>
          <w:sz w:val="28"/>
          <w:szCs w:val="28"/>
        </w:rPr>
        <w:t>Часть 2</w:t>
      </w:r>
    </w:p>
    <w:p w:rsidR="00E66DD2" w:rsidRPr="00E66DD2" w:rsidRDefault="00E66DD2" w:rsidP="00E66DD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66DD2">
        <w:rPr>
          <w:sz w:val="28"/>
          <w:szCs w:val="28"/>
        </w:rPr>
        <w:t> Рассмотрите репродукцию картины Н. Н. Ге «Пётр I допрашивает царевича Алексея Петровича в Петергофе». Прочитайте текст и ответьте на вопросы.</w:t>
      </w:r>
    </w:p>
    <w:p w:rsidR="00E66DD2" w:rsidRPr="00E66DD2" w:rsidRDefault="00E66DD2" w:rsidP="00E66DD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66DD2" w:rsidRPr="00E66DD2" w:rsidRDefault="00E66DD2" w:rsidP="003458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D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14746" cy="3465576"/>
            <wp:effectExtent l="0" t="0" r="0" b="0"/>
            <wp:docPr id="1" name="Рисунок 1" descr="C:\Users\Эдуард\Pictures\дистанционное обучение\2100764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уард\Pictures\дистанционное обучение\2100764_1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388" cy="34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DD2" w:rsidRPr="00E66DD2" w:rsidRDefault="00E66DD2" w:rsidP="00E66DD2">
      <w:pPr>
        <w:pStyle w:val="a3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  <w:r w:rsidRPr="00E66DD2">
        <w:rPr>
          <w:sz w:val="28"/>
          <w:szCs w:val="28"/>
        </w:rPr>
        <w:t xml:space="preserve">Имя царевича Алексея, осуждённого на смерть по приказу отца, царя Петра I, окружено массой </w:t>
      </w:r>
      <w:proofErr w:type="gramStart"/>
      <w:r w:rsidRPr="00E66DD2">
        <w:rPr>
          <w:sz w:val="28"/>
          <w:szCs w:val="28"/>
        </w:rPr>
        <w:t>домыслов</w:t>
      </w:r>
      <w:proofErr w:type="gramEnd"/>
      <w:r w:rsidRPr="00E66DD2">
        <w:rPr>
          <w:sz w:val="28"/>
          <w:szCs w:val="28"/>
        </w:rPr>
        <w:t xml:space="preserve">. Учёные спорят, был ли он на самом деле инициатором подготовки захвата власти в России или же стал заложником своего окружения, недовольного политикой монарха. Родился в 1690 году в селе Преображенском. Его воспитанием занимались мать и бабушка, царица Наталья Кирилловна. У самого Петра для сына времени практически не оставалось. Позднее Пётр старался приблизить сына к себе, брал его в поездки в Архангельск, в военные походы к </w:t>
      </w:r>
      <w:proofErr w:type="spellStart"/>
      <w:r w:rsidRPr="00E66DD2">
        <w:rPr>
          <w:sz w:val="28"/>
          <w:szCs w:val="28"/>
        </w:rPr>
        <w:t>Ниеншанцу</w:t>
      </w:r>
      <w:proofErr w:type="spellEnd"/>
      <w:r w:rsidRPr="00E66DD2">
        <w:rPr>
          <w:sz w:val="28"/>
          <w:szCs w:val="28"/>
        </w:rPr>
        <w:t xml:space="preserve"> и Нарве. Видимо, душевности в отношении к сыну Петру всё же не хватало, а военные заботы мало интересовали Алексея. Его окружение составляли Нарышкины, </w:t>
      </w:r>
      <w:proofErr w:type="spellStart"/>
      <w:r w:rsidRPr="00E66DD2">
        <w:rPr>
          <w:sz w:val="28"/>
          <w:szCs w:val="28"/>
        </w:rPr>
        <w:t>Колычевы</w:t>
      </w:r>
      <w:proofErr w:type="spellEnd"/>
      <w:r w:rsidRPr="00E66DD2">
        <w:rPr>
          <w:sz w:val="28"/>
          <w:szCs w:val="28"/>
        </w:rPr>
        <w:t xml:space="preserve"> и духовные лица, многие из которых </w:t>
      </w:r>
      <w:proofErr w:type="gramStart"/>
      <w:r w:rsidRPr="00E66DD2">
        <w:rPr>
          <w:sz w:val="28"/>
          <w:szCs w:val="28"/>
        </w:rPr>
        <w:t>открыто</w:t>
      </w:r>
      <w:proofErr w:type="gramEnd"/>
      <w:r w:rsidRPr="00E66DD2">
        <w:rPr>
          <w:sz w:val="28"/>
          <w:szCs w:val="28"/>
        </w:rPr>
        <w:t xml:space="preserve"> выражали недовольство политикой царя. Именно в этот период Алексей стал всё больше отдаляться от отца. Пётр же, видевший в сыне восприемника своих трудов, старался ввести его в курс государственных задач, стал давать ему различные задания, которые особого отклика в душе Алексея не находили. Судьбу сына, в том числе и женитьбу, царь стремился решать сам, не особо считаясь с мнением наследника престола. Такое отношение отца Алексей воспринимал болезненно. После рождения сына и смерти жены отношения у Алексея с отцом окончательно обострились. Не в последнюю очередь это связано с тем, что Пётр не видел в старшем сыне человека, способного продолжить его дело. Алексей не решился противостоять отцу в России и под воздействием окружения, склонявшего его к решительным действиям, бежал в 1717 году в Вену, откуда был переправлен австрийцами в Неаполь. Возможно, Пётр простил бы сыну самовольный отъезд за </w:t>
      </w:r>
      <w:proofErr w:type="gramStart"/>
      <w:r w:rsidRPr="00E66DD2">
        <w:rPr>
          <w:sz w:val="28"/>
          <w:szCs w:val="28"/>
        </w:rPr>
        <w:t>границу</w:t>
      </w:r>
      <w:proofErr w:type="gramEnd"/>
      <w:r w:rsidRPr="00E66DD2">
        <w:rPr>
          <w:sz w:val="28"/>
          <w:szCs w:val="28"/>
        </w:rPr>
        <w:t xml:space="preserve"> и даже возможные переговоры о помощи для захвата власти в России после смерти царя. Похоже, что насильственно свергать отца Алексей не собирался. К Алексею был отправлен посланник царя, передавший ему письмо от Петра, в котором мятежному царевичу обещалось прощение вины в случае возвращения в Россию. Алексей вернуться отказался, тогда Петр продемонстрировал, что </w:t>
      </w:r>
      <w:r w:rsidRPr="00E66DD2">
        <w:rPr>
          <w:sz w:val="28"/>
          <w:szCs w:val="28"/>
        </w:rPr>
        <w:lastRenderedPageBreak/>
        <w:t xml:space="preserve">слов на ветер не бросает. Путём подкупа и сложных политических интриг Алексея заставили вернуться в Россию. Пётр лишил сына права на престол, но пообещал прощение в случае признания вины и выдачи всех участников заговора. Трудно сказать, как бы поступил Пётр, если бы сын раскрыл все обстоятельства побега. Возможно, что Алексея отправили бы в монастырь. Но свою вину царевич пытался значительно уменьшить, во всем обвиняя приближённых. Того, что было доказано и подтверждено самим царевичем, хватило, чтобы осудить его на смерть как изменника в соответствии с действовавшими тогда в России законами. Официально было объявлено, что Алексей умер 26 июня 1718 года от удара (сердечного приступа) в Петропавловской крепости, полностью раскаявшись в </w:t>
      </w:r>
      <w:proofErr w:type="gramStart"/>
      <w:r w:rsidRPr="00E66DD2">
        <w:rPr>
          <w:sz w:val="28"/>
          <w:szCs w:val="28"/>
        </w:rPr>
        <w:t>содеянном</w:t>
      </w:r>
      <w:proofErr w:type="gramEnd"/>
      <w:r w:rsidRPr="00E66DD2">
        <w:rPr>
          <w:sz w:val="28"/>
          <w:szCs w:val="28"/>
        </w:rPr>
        <w:t>. Не исключено, что он был тайно убит тюремщиками по указанию царя.</w:t>
      </w:r>
    </w:p>
    <w:p w:rsidR="00E66DD2" w:rsidRPr="00E66DD2" w:rsidRDefault="00E66DD2" w:rsidP="00E66DD2">
      <w:pPr>
        <w:pStyle w:val="a3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  <w:r w:rsidRPr="00E66DD2">
        <w:rPr>
          <w:sz w:val="28"/>
          <w:szCs w:val="28"/>
        </w:rPr>
        <w:t>1) Какие моральные правила упомянуты в тексте?</w:t>
      </w:r>
    </w:p>
    <w:p w:rsidR="00E66DD2" w:rsidRPr="00E66DD2" w:rsidRDefault="00E66DD2" w:rsidP="00E66DD2">
      <w:pPr>
        <w:pStyle w:val="a3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  <w:r w:rsidRPr="00E66DD2">
        <w:rPr>
          <w:sz w:val="28"/>
          <w:szCs w:val="28"/>
        </w:rPr>
        <w:t>2) Как вы думаете, почему царевич Алексей не решился сам вернуться из-за границы в Россию?</w:t>
      </w:r>
    </w:p>
    <w:p w:rsidR="00E66DD2" w:rsidRPr="00E66DD2" w:rsidRDefault="00E66DD2" w:rsidP="001B7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DD2" w:rsidRPr="00E66DD2" w:rsidRDefault="00E66DD2" w:rsidP="00E66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DD2" w:rsidRPr="00E66DD2" w:rsidRDefault="00E66DD2" w:rsidP="00E66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DD2" w:rsidRPr="00E66DD2" w:rsidRDefault="00E66DD2" w:rsidP="00E66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DD2" w:rsidRPr="00E66DD2" w:rsidRDefault="00E66DD2" w:rsidP="00E66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DD2" w:rsidRPr="00E66DD2" w:rsidRDefault="00E66DD2" w:rsidP="00E66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DD2" w:rsidRDefault="00E66DD2" w:rsidP="00E66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DD2" w:rsidRDefault="00E66DD2" w:rsidP="00E66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DD2" w:rsidRDefault="00E66DD2" w:rsidP="00E66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66DD2" w:rsidSect="003458CB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03A43"/>
    <w:multiLevelType w:val="hybridMultilevel"/>
    <w:tmpl w:val="ECD67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7F4B"/>
    <w:rsid w:val="001B7F4B"/>
    <w:rsid w:val="003458CB"/>
    <w:rsid w:val="005C12C9"/>
    <w:rsid w:val="009356C7"/>
    <w:rsid w:val="00D17E64"/>
    <w:rsid w:val="00E66DD2"/>
    <w:rsid w:val="00F3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F4"/>
  </w:style>
  <w:style w:type="paragraph" w:styleId="2">
    <w:name w:val="heading 2"/>
    <w:basedOn w:val="a"/>
    <w:link w:val="20"/>
    <w:uiPriority w:val="9"/>
    <w:qFormat/>
    <w:rsid w:val="00E66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6D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D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D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6DD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66DD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6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Учитель</cp:lastModifiedBy>
  <cp:revision>4</cp:revision>
  <dcterms:created xsi:type="dcterms:W3CDTF">2020-05-14T07:24:00Z</dcterms:created>
  <dcterms:modified xsi:type="dcterms:W3CDTF">2025-05-05T04:19:00Z</dcterms:modified>
</cp:coreProperties>
</file>