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02A" w:rsidRPr="00A5002A" w:rsidRDefault="00A5002A" w:rsidP="00A50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02A">
        <w:rPr>
          <w:rFonts w:ascii="Times New Roman" w:hAnsi="Times New Roman" w:cs="Times New Roman"/>
          <w:sz w:val="24"/>
          <w:szCs w:val="24"/>
        </w:rPr>
        <w:t>6</w:t>
      </w:r>
      <w:r w:rsidRPr="00A5002A">
        <w:rPr>
          <w:rFonts w:ascii="Times New Roman" w:hAnsi="Times New Roman" w:cs="Times New Roman"/>
          <w:sz w:val="24"/>
          <w:szCs w:val="24"/>
        </w:rPr>
        <w:t>.05</w:t>
      </w:r>
      <w:r w:rsidRPr="00A5002A">
        <w:rPr>
          <w:rFonts w:ascii="Times New Roman" w:hAnsi="Times New Roman" w:cs="Times New Roman"/>
          <w:sz w:val="24"/>
          <w:szCs w:val="24"/>
        </w:rPr>
        <w:t>.2025</w:t>
      </w:r>
      <w:r w:rsidRPr="00A5002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5002A" w:rsidRPr="00A5002A" w:rsidRDefault="00A5002A" w:rsidP="00A50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02A">
        <w:rPr>
          <w:rFonts w:ascii="Times New Roman" w:hAnsi="Times New Roman" w:cs="Times New Roman"/>
          <w:sz w:val="24"/>
          <w:szCs w:val="24"/>
        </w:rPr>
        <w:t>Литература 7 класс</w:t>
      </w:r>
    </w:p>
    <w:p w:rsidR="00A5002A" w:rsidRPr="00A5002A" w:rsidRDefault="00A5002A" w:rsidP="00A50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002A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A5002A">
        <w:rPr>
          <w:rFonts w:ascii="Times New Roman" w:hAnsi="Times New Roman" w:cs="Times New Roman"/>
          <w:b/>
          <w:sz w:val="24"/>
          <w:szCs w:val="24"/>
        </w:rPr>
        <w:t>«</w:t>
      </w:r>
      <w:r w:rsidRPr="00A5002A">
        <w:rPr>
          <w:rFonts w:ascii="Times New Roman" w:hAnsi="Times New Roman" w:cs="Times New Roman"/>
          <w:b/>
          <w:sz w:val="24"/>
          <w:szCs w:val="24"/>
        </w:rPr>
        <w:t xml:space="preserve">М. де Сервантес Сааведра. Роман «Хитроумный идальго Дон Кихот </w:t>
      </w:r>
      <w:proofErr w:type="gramStart"/>
      <w:r w:rsidRPr="00A5002A">
        <w:rPr>
          <w:rFonts w:ascii="Times New Roman" w:hAnsi="Times New Roman" w:cs="Times New Roman"/>
          <w:b/>
          <w:sz w:val="24"/>
          <w:szCs w:val="24"/>
        </w:rPr>
        <w:t>Ламанчский»(</w:t>
      </w:r>
      <w:proofErr w:type="gramEnd"/>
      <w:r w:rsidRPr="00A5002A">
        <w:rPr>
          <w:rFonts w:ascii="Times New Roman" w:hAnsi="Times New Roman" w:cs="Times New Roman"/>
          <w:b/>
          <w:sz w:val="24"/>
          <w:szCs w:val="24"/>
        </w:rPr>
        <w:t>главы). Система образов. Дон Кихот как один из «вечных» образов в мировой литературе».</w:t>
      </w:r>
    </w:p>
    <w:p w:rsidR="00A5002A" w:rsidRPr="00A5002A" w:rsidRDefault="00A5002A" w:rsidP="00A500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002A">
        <w:rPr>
          <w:rFonts w:ascii="Times New Roman" w:hAnsi="Times New Roman" w:cs="Times New Roman"/>
          <w:i/>
          <w:sz w:val="24"/>
          <w:szCs w:val="24"/>
        </w:rPr>
        <w:t>Запиши в тетрадь: число, классная работа, тема!</w:t>
      </w:r>
    </w:p>
    <w:p w:rsidR="00A5002A" w:rsidRPr="00A5002A" w:rsidRDefault="00A5002A" w:rsidP="00A50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002A">
        <w:rPr>
          <w:rFonts w:ascii="Times New Roman" w:hAnsi="Times New Roman" w:cs="Times New Roman"/>
          <w:b/>
          <w:sz w:val="24"/>
          <w:szCs w:val="24"/>
        </w:rPr>
        <w:t>1)Прочитай лекцию.</w:t>
      </w:r>
    </w:p>
    <w:p w:rsidR="00A5002A" w:rsidRDefault="00A5002A" w:rsidP="00A50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02A">
        <w:rPr>
          <w:rFonts w:ascii="Times New Roman" w:hAnsi="Times New Roman" w:cs="Times New Roman"/>
          <w:sz w:val="24"/>
          <w:szCs w:val="24"/>
        </w:rPr>
        <w:t>Автор — Мигель де Сервантес Сааведра (1547–1616).</w:t>
      </w:r>
      <w:r w:rsidRPr="00A5002A">
        <w:rPr>
          <w:rFonts w:ascii="Times New Roman" w:hAnsi="Times New Roman" w:cs="Times New Roman"/>
          <w:sz w:val="24"/>
          <w:szCs w:val="24"/>
        </w:rPr>
        <w:br/>
        <w:t>Дата создания — 1605 г.</w:t>
      </w:r>
      <w:r w:rsidRPr="00A5002A">
        <w:rPr>
          <w:rFonts w:ascii="Times New Roman" w:hAnsi="Times New Roman" w:cs="Times New Roman"/>
          <w:sz w:val="24"/>
          <w:szCs w:val="24"/>
        </w:rPr>
        <w:br/>
        <w:t>Первая публикация — 1605 г.(первая часть); 1615 (вторая часть)</w:t>
      </w:r>
      <w:r w:rsidRPr="00A5002A">
        <w:rPr>
          <w:rFonts w:ascii="Times New Roman" w:hAnsi="Times New Roman" w:cs="Times New Roman"/>
          <w:sz w:val="24"/>
          <w:szCs w:val="24"/>
        </w:rPr>
        <w:br/>
        <w:t>Род — эпос.</w:t>
      </w:r>
      <w:r w:rsidRPr="00A5002A">
        <w:rPr>
          <w:rFonts w:ascii="Times New Roman" w:hAnsi="Times New Roman" w:cs="Times New Roman"/>
          <w:sz w:val="24"/>
          <w:szCs w:val="24"/>
        </w:rPr>
        <w:br/>
        <w:t>Жанр — роман.</w:t>
      </w:r>
      <w:r w:rsidRPr="00A5002A">
        <w:rPr>
          <w:rFonts w:ascii="Times New Roman" w:hAnsi="Times New Roman" w:cs="Times New Roman"/>
          <w:sz w:val="24"/>
          <w:szCs w:val="24"/>
        </w:rPr>
        <w:br/>
        <w:t>Тема — пародия на рыцарские романы. Приключения Дон Кихота.</w:t>
      </w:r>
      <w:r w:rsidRPr="00A5002A">
        <w:rPr>
          <w:rFonts w:ascii="Times New Roman" w:hAnsi="Times New Roman" w:cs="Times New Roman"/>
          <w:sz w:val="24"/>
          <w:szCs w:val="24"/>
        </w:rPr>
        <w:br/>
      </w:r>
      <w:r w:rsidRPr="00A5002A">
        <w:rPr>
          <w:rFonts w:ascii="Times New Roman" w:hAnsi="Times New Roman" w:cs="Times New Roman"/>
          <w:i/>
          <w:sz w:val="24"/>
          <w:szCs w:val="24"/>
        </w:rPr>
        <w:t>Вопросы, которые поднимает автор этого произведения:</w:t>
      </w:r>
      <w:r w:rsidRPr="00A5002A">
        <w:rPr>
          <w:rFonts w:ascii="Times New Roman" w:hAnsi="Times New Roman" w:cs="Times New Roman"/>
          <w:i/>
          <w:sz w:val="24"/>
          <w:szCs w:val="24"/>
        </w:rPr>
        <w:br/>
      </w:r>
      <w:r w:rsidRPr="00A5002A">
        <w:rPr>
          <w:rFonts w:ascii="Times New Roman" w:hAnsi="Times New Roman" w:cs="Times New Roman"/>
          <w:sz w:val="24"/>
          <w:szCs w:val="24"/>
        </w:rPr>
        <w:t>Нужно ли читать книги?</w:t>
      </w:r>
      <w:r w:rsidRPr="00A5002A">
        <w:rPr>
          <w:rFonts w:ascii="Times New Roman" w:hAnsi="Times New Roman" w:cs="Times New Roman"/>
          <w:sz w:val="24"/>
          <w:szCs w:val="24"/>
        </w:rPr>
        <w:br/>
        <w:t>Человеку дано воображение. Но к чему могут привести его фантазии?</w:t>
      </w:r>
      <w:r w:rsidRPr="00A5002A">
        <w:rPr>
          <w:rFonts w:ascii="Times New Roman" w:hAnsi="Times New Roman" w:cs="Times New Roman"/>
          <w:sz w:val="24"/>
          <w:szCs w:val="24"/>
        </w:rPr>
        <w:br/>
        <w:t xml:space="preserve">Кого же любить: воображаемую Дульсинею </w:t>
      </w:r>
      <w:proofErr w:type="spellStart"/>
      <w:r w:rsidRPr="00A5002A">
        <w:rPr>
          <w:rFonts w:ascii="Times New Roman" w:hAnsi="Times New Roman" w:cs="Times New Roman"/>
          <w:sz w:val="24"/>
          <w:szCs w:val="24"/>
        </w:rPr>
        <w:t>Тобосскую</w:t>
      </w:r>
      <w:proofErr w:type="spellEnd"/>
      <w:r w:rsidRPr="00A5002A">
        <w:rPr>
          <w:rFonts w:ascii="Times New Roman" w:hAnsi="Times New Roman" w:cs="Times New Roman"/>
          <w:sz w:val="24"/>
          <w:szCs w:val="24"/>
        </w:rPr>
        <w:t xml:space="preserve"> или реальную женщину?</w:t>
      </w:r>
      <w:r w:rsidRPr="00A5002A">
        <w:rPr>
          <w:rFonts w:ascii="Times New Roman" w:hAnsi="Times New Roman" w:cs="Times New Roman"/>
          <w:sz w:val="24"/>
          <w:szCs w:val="24"/>
        </w:rPr>
        <w:br/>
        <w:t>Стоит ли бороться за мир, в котором ты хотел бы жить, за свои идеалы?</w:t>
      </w:r>
      <w:r w:rsidRPr="00A5002A">
        <w:rPr>
          <w:rFonts w:ascii="Times New Roman" w:hAnsi="Times New Roman" w:cs="Times New Roman"/>
          <w:sz w:val="24"/>
          <w:szCs w:val="24"/>
        </w:rPr>
        <w:br/>
      </w:r>
      <w:r w:rsidRPr="00A5002A">
        <w:rPr>
          <w:rFonts w:ascii="Times New Roman" w:hAnsi="Times New Roman" w:cs="Times New Roman"/>
          <w:i/>
          <w:sz w:val="24"/>
          <w:szCs w:val="24"/>
        </w:rPr>
        <w:t>Термины, важные для анализа произведения:</w:t>
      </w:r>
      <w:r w:rsidRPr="00A5002A">
        <w:rPr>
          <w:rFonts w:ascii="Times New Roman" w:hAnsi="Times New Roman" w:cs="Times New Roman"/>
          <w:i/>
          <w:sz w:val="24"/>
          <w:szCs w:val="24"/>
        </w:rPr>
        <w:br/>
      </w:r>
      <w:r w:rsidRPr="00A5002A">
        <w:rPr>
          <w:rFonts w:ascii="Times New Roman" w:hAnsi="Times New Roman" w:cs="Times New Roman"/>
          <w:sz w:val="24"/>
          <w:szCs w:val="24"/>
        </w:rPr>
        <w:t>вечный образ, роман, рыцарский роман, пародия</w:t>
      </w:r>
      <w:r w:rsidRPr="00A5002A">
        <w:rPr>
          <w:rFonts w:ascii="Times New Roman" w:hAnsi="Times New Roman" w:cs="Times New Roman"/>
          <w:sz w:val="24"/>
          <w:szCs w:val="24"/>
        </w:rPr>
        <w:br/>
      </w:r>
      <w:r w:rsidRPr="00A5002A">
        <w:rPr>
          <w:rFonts w:ascii="Times New Roman" w:hAnsi="Times New Roman" w:cs="Times New Roman"/>
          <w:i/>
          <w:sz w:val="24"/>
          <w:szCs w:val="24"/>
        </w:rPr>
        <w:t>Предыстория</w:t>
      </w:r>
      <w:r w:rsidRPr="00A5002A">
        <w:rPr>
          <w:rFonts w:ascii="Times New Roman" w:hAnsi="Times New Roman" w:cs="Times New Roman"/>
          <w:sz w:val="24"/>
          <w:szCs w:val="24"/>
        </w:rPr>
        <w:br/>
        <w:t xml:space="preserve">О жизни самого автора произведения «Хитроумный идальго Дон Кихот Ламанчский» испанца Мигеля де Сервантеса Сааведры можно написать целый роман: сын врача, обедневшего идальго (дворянина), с детства мечтал стать поэтом, писателем, но вынужден был пойти в слуги к кардиналу. Душа его рвалась к подвигам </w:t>
      </w:r>
      <w:proofErr w:type="gramStart"/>
      <w:r w:rsidRPr="00A5002A">
        <w:rPr>
          <w:rFonts w:ascii="Times New Roman" w:hAnsi="Times New Roman" w:cs="Times New Roman"/>
          <w:sz w:val="24"/>
          <w:szCs w:val="24"/>
        </w:rPr>
        <w:t>—</w:t>
      </w:r>
      <w:proofErr w:type="gramEnd"/>
      <w:r w:rsidRPr="00A5002A">
        <w:rPr>
          <w:rFonts w:ascii="Times New Roman" w:hAnsi="Times New Roman" w:cs="Times New Roman"/>
          <w:sz w:val="24"/>
          <w:szCs w:val="24"/>
        </w:rPr>
        <w:t xml:space="preserve"> он пошёл на войну с турками. Бесстрашный воин был тяжело ранен, поправился, но левая рука повисла плетью «для </w:t>
      </w:r>
      <w:proofErr w:type="spellStart"/>
      <w:r w:rsidRPr="00A5002A">
        <w:rPr>
          <w:rFonts w:ascii="Times New Roman" w:hAnsi="Times New Roman" w:cs="Times New Roman"/>
          <w:sz w:val="24"/>
          <w:szCs w:val="24"/>
        </w:rPr>
        <w:t>бо́льшей</w:t>
      </w:r>
      <w:proofErr w:type="spellEnd"/>
      <w:r w:rsidRPr="00A5002A">
        <w:rPr>
          <w:rFonts w:ascii="Times New Roman" w:hAnsi="Times New Roman" w:cs="Times New Roman"/>
          <w:sz w:val="24"/>
          <w:szCs w:val="24"/>
        </w:rPr>
        <w:t xml:space="preserve"> славы правой» — так шутил этот весёлый, неунывающий человек, которого все любили. После окончания войны, по дороге домой, был захвачен пиратами и пять долгих и тягостных лет провёл в плену. Трижды он пытался бежать, но каждый раз был пойман и жестоко наказан. Его мать отдала всё своё имущество, чтобы выкупить сына из плена. В мирной жизни Сервантес был сборщиком зерна и податей, но доверился бесчестному банкиру и попал в тюрьму, где и написал бессмертный шедевр «Хитроумный идальго Дон Кихот Ламанчский».</w:t>
      </w:r>
      <w:r w:rsidRPr="00A5002A">
        <w:rPr>
          <w:rFonts w:ascii="Times New Roman" w:hAnsi="Times New Roman" w:cs="Times New Roman"/>
          <w:sz w:val="24"/>
          <w:szCs w:val="24"/>
        </w:rPr>
        <w:br/>
      </w:r>
      <w:r w:rsidRPr="00A5002A">
        <w:rPr>
          <w:rFonts w:ascii="Times New Roman" w:hAnsi="Times New Roman" w:cs="Times New Roman"/>
          <w:sz w:val="24"/>
          <w:szCs w:val="24"/>
        </w:rPr>
        <w:br/>
        <w:t xml:space="preserve">В те далёкие времена начала XVII века всё образованное общество Испании увлекалось чтением рыцарских романов, в которых отважный рыцарь всегда одерживает победы над злом и посвящает их Даме Сердца. И главный герой романа Сервантеса, благородный Алонсо </w:t>
      </w:r>
      <w:proofErr w:type="spellStart"/>
      <w:r w:rsidRPr="00A5002A">
        <w:rPr>
          <w:rFonts w:ascii="Times New Roman" w:hAnsi="Times New Roman" w:cs="Times New Roman"/>
          <w:sz w:val="24"/>
          <w:szCs w:val="24"/>
        </w:rPr>
        <w:t>Кихано</w:t>
      </w:r>
      <w:proofErr w:type="spellEnd"/>
      <w:r w:rsidRPr="00A5002A">
        <w:rPr>
          <w:rFonts w:ascii="Times New Roman" w:hAnsi="Times New Roman" w:cs="Times New Roman"/>
          <w:sz w:val="24"/>
          <w:szCs w:val="24"/>
        </w:rPr>
        <w:t xml:space="preserve">, день и ночь читая эти романы, стал мечтать о счастье, о справедливом мире. А потом вдруг почувствовал в себе невероятные силы и, окрылённый мечтой, ринулся навстречу подобным приключениям, пригласив в оруженосцы крестьянина </w:t>
      </w:r>
      <w:proofErr w:type="spellStart"/>
      <w:r w:rsidRPr="00A5002A">
        <w:rPr>
          <w:rFonts w:ascii="Times New Roman" w:hAnsi="Times New Roman" w:cs="Times New Roman"/>
          <w:sz w:val="24"/>
          <w:szCs w:val="24"/>
        </w:rPr>
        <w:t>Санчо</w:t>
      </w:r>
      <w:proofErr w:type="spellEnd"/>
      <w:r w:rsidRPr="00A50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02A">
        <w:rPr>
          <w:rFonts w:ascii="Times New Roman" w:hAnsi="Times New Roman" w:cs="Times New Roman"/>
          <w:sz w:val="24"/>
          <w:szCs w:val="24"/>
        </w:rPr>
        <w:t>Пансу</w:t>
      </w:r>
      <w:proofErr w:type="spellEnd"/>
      <w:r w:rsidRPr="00A5002A">
        <w:rPr>
          <w:rFonts w:ascii="Times New Roman" w:hAnsi="Times New Roman" w:cs="Times New Roman"/>
          <w:sz w:val="24"/>
          <w:szCs w:val="24"/>
        </w:rPr>
        <w:t>.</w:t>
      </w:r>
      <w:r w:rsidRPr="00A5002A">
        <w:rPr>
          <w:rFonts w:ascii="Times New Roman" w:hAnsi="Times New Roman" w:cs="Times New Roman"/>
          <w:sz w:val="24"/>
          <w:szCs w:val="24"/>
        </w:rPr>
        <w:br/>
      </w:r>
      <w:r w:rsidRPr="00A5002A">
        <w:rPr>
          <w:rFonts w:ascii="Times New Roman" w:hAnsi="Times New Roman" w:cs="Times New Roman"/>
          <w:sz w:val="24"/>
          <w:szCs w:val="24"/>
        </w:rPr>
        <w:br/>
        <w:t>Литературный анализ произведения</w:t>
      </w:r>
      <w:r w:rsidRPr="00A5002A">
        <w:rPr>
          <w:rFonts w:ascii="Times New Roman" w:hAnsi="Times New Roman" w:cs="Times New Roman"/>
          <w:sz w:val="24"/>
          <w:szCs w:val="24"/>
        </w:rPr>
        <w:br/>
      </w:r>
      <w:r w:rsidRPr="00A5002A">
        <w:rPr>
          <w:rFonts w:ascii="Times New Roman" w:hAnsi="Times New Roman" w:cs="Times New Roman"/>
          <w:i/>
          <w:sz w:val="24"/>
          <w:szCs w:val="24"/>
        </w:rPr>
        <w:t>1. Особенности жанра</w:t>
      </w:r>
      <w:r w:rsidRPr="00A5002A">
        <w:rPr>
          <w:rFonts w:ascii="Times New Roman" w:hAnsi="Times New Roman" w:cs="Times New Roman"/>
          <w:i/>
          <w:sz w:val="24"/>
          <w:szCs w:val="24"/>
        </w:rPr>
        <w:br/>
      </w:r>
      <w:r w:rsidRPr="00A5002A">
        <w:rPr>
          <w:rFonts w:ascii="Times New Roman" w:hAnsi="Times New Roman" w:cs="Times New Roman"/>
          <w:sz w:val="24"/>
          <w:szCs w:val="24"/>
        </w:rPr>
        <w:t xml:space="preserve">Итак, Алонсо </w:t>
      </w:r>
      <w:proofErr w:type="spellStart"/>
      <w:r w:rsidRPr="00A5002A">
        <w:rPr>
          <w:rFonts w:ascii="Times New Roman" w:hAnsi="Times New Roman" w:cs="Times New Roman"/>
          <w:sz w:val="24"/>
          <w:szCs w:val="24"/>
        </w:rPr>
        <w:t>Кихано</w:t>
      </w:r>
      <w:proofErr w:type="spellEnd"/>
      <w:r w:rsidRPr="00A5002A">
        <w:rPr>
          <w:rFonts w:ascii="Times New Roman" w:hAnsi="Times New Roman" w:cs="Times New Roman"/>
          <w:sz w:val="24"/>
          <w:szCs w:val="24"/>
        </w:rPr>
        <w:t xml:space="preserve"> берёт новое имя Дон Кихот, посвящает себя рыцарству и совершает достойные рыцарского звания подвиги, например:</w:t>
      </w:r>
      <w:r w:rsidRPr="00A5002A">
        <w:rPr>
          <w:rFonts w:ascii="Times New Roman" w:hAnsi="Times New Roman" w:cs="Times New Roman"/>
          <w:sz w:val="24"/>
          <w:szCs w:val="24"/>
        </w:rPr>
        <w:br/>
        <w:t>- отважно борется с великанами — ими оказались ветряные мельницы;</w:t>
      </w:r>
      <w:r w:rsidRPr="00A5002A">
        <w:rPr>
          <w:rFonts w:ascii="Times New Roman" w:hAnsi="Times New Roman" w:cs="Times New Roman"/>
          <w:sz w:val="24"/>
          <w:szCs w:val="24"/>
        </w:rPr>
        <w:br/>
        <w:t>- не раздумывая вступает в бой с целым войском (на самом деле это было стадо баранов);</w:t>
      </w:r>
      <w:r w:rsidRPr="00A5002A">
        <w:rPr>
          <w:rFonts w:ascii="Times New Roman" w:hAnsi="Times New Roman" w:cs="Times New Roman"/>
          <w:sz w:val="24"/>
          <w:szCs w:val="24"/>
        </w:rPr>
        <w:br/>
        <w:t>- заступается за пастуха — но стоило рыцарю удалиться, как хозяин избил мальчика пуще прежнего;</w:t>
      </w:r>
      <w:r w:rsidRPr="00A5002A">
        <w:rPr>
          <w:rFonts w:ascii="Times New Roman" w:hAnsi="Times New Roman" w:cs="Times New Roman"/>
          <w:sz w:val="24"/>
          <w:szCs w:val="24"/>
        </w:rPr>
        <w:br/>
        <w:t>- посвящает Даме Сердца освобождение пленников — ими оказываются разбойники, которые избили своего освободителя.</w:t>
      </w:r>
      <w:r w:rsidRPr="00A5002A">
        <w:rPr>
          <w:rFonts w:ascii="Times New Roman" w:hAnsi="Times New Roman" w:cs="Times New Roman"/>
          <w:sz w:val="24"/>
          <w:szCs w:val="24"/>
        </w:rPr>
        <w:br/>
        <w:t>За что же автор так обидел своего героя?</w:t>
      </w:r>
      <w:r w:rsidRPr="00A5002A">
        <w:rPr>
          <w:rFonts w:ascii="Times New Roman" w:hAnsi="Times New Roman" w:cs="Times New Roman"/>
          <w:sz w:val="24"/>
          <w:szCs w:val="24"/>
        </w:rPr>
        <w:br/>
        <w:t xml:space="preserve">Задачей Сервантеса было «внушить людям отвращение к нелепым рыцарским историям». Для её решения им и была создана пародия на рыцарский роман, ведь всем известно, что пародия, сохраняя черты и стиль произведения (так, что все его </w:t>
      </w:r>
      <w:proofErr w:type="spellStart"/>
      <w:r w:rsidRPr="00A5002A">
        <w:rPr>
          <w:rFonts w:ascii="Times New Roman" w:hAnsi="Times New Roman" w:cs="Times New Roman"/>
          <w:sz w:val="24"/>
          <w:szCs w:val="24"/>
        </w:rPr>
        <w:t>узнаю́т</w:t>
      </w:r>
      <w:proofErr w:type="spellEnd"/>
      <w:r w:rsidRPr="00A5002A">
        <w:rPr>
          <w:rFonts w:ascii="Times New Roman" w:hAnsi="Times New Roman" w:cs="Times New Roman"/>
          <w:sz w:val="24"/>
          <w:szCs w:val="24"/>
        </w:rPr>
        <w:t>), высмеивает его. А то, над чем от души посмеялись, мы уже не захотим повторить.</w:t>
      </w:r>
      <w:r w:rsidRPr="00A5002A">
        <w:rPr>
          <w:rFonts w:ascii="Times New Roman" w:hAnsi="Times New Roman" w:cs="Times New Roman"/>
          <w:sz w:val="24"/>
          <w:szCs w:val="24"/>
        </w:rPr>
        <w:br/>
      </w:r>
      <w:r w:rsidRPr="00A5002A">
        <w:rPr>
          <w:rFonts w:ascii="Times New Roman" w:hAnsi="Times New Roman" w:cs="Times New Roman"/>
          <w:sz w:val="24"/>
          <w:szCs w:val="24"/>
        </w:rPr>
        <w:br/>
      </w:r>
      <w:r w:rsidRPr="00A5002A">
        <w:rPr>
          <w:rFonts w:ascii="Times New Roman" w:hAnsi="Times New Roman" w:cs="Times New Roman"/>
          <w:i/>
          <w:sz w:val="24"/>
          <w:szCs w:val="24"/>
        </w:rPr>
        <w:lastRenderedPageBreak/>
        <w:t>2. Герои и их характеры</w:t>
      </w:r>
      <w:r w:rsidRPr="00A5002A">
        <w:rPr>
          <w:rFonts w:ascii="Times New Roman" w:hAnsi="Times New Roman" w:cs="Times New Roman"/>
          <w:i/>
          <w:sz w:val="24"/>
          <w:szCs w:val="24"/>
        </w:rPr>
        <w:br/>
      </w:r>
      <w:r w:rsidRPr="00A5002A">
        <w:rPr>
          <w:rFonts w:ascii="Times New Roman" w:hAnsi="Times New Roman" w:cs="Times New Roman"/>
          <w:sz w:val="24"/>
          <w:szCs w:val="24"/>
        </w:rPr>
        <w:t>Истинный герой книги — Дон Кихот. Почему же четыре столетия люди зачитываются романом о нём и восхищаются Рыцарем Печального Образа, несмотря на все его злоключения?</w:t>
      </w:r>
      <w:r w:rsidRPr="00A5002A">
        <w:rPr>
          <w:rFonts w:ascii="Times New Roman" w:hAnsi="Times New Roman" w:cs="Times New Roman"/>
          <w:sz w:val="24"/>
          <w:szCs w:val="24"/>
        </w:rPr>
        <w:br/>
        <w:t>Дон Кихот, вдохновлённый книгами, создал в своём воображении идеальный мир, справедливый и свободный, без насилия и угнетения. Он готов сражаться за этот идеальный мир, он пойдёт за него на любые подвиги и жертвы! Однако этот мир оказывается так далёк от реальной жизни! А к ней наш герой не хочет и не может приспособиться, настолько оторвался он в своих мечтаниях от современников.</w:t>
      </w:r>
      <w:r w:rsidRPr="00A5002A">
        <w:rPr>
          <w:rFonts w:ascii="Times New Roman" w:hAnsi="Times New Roman" w:cs="Times New Roman"/>
          <w:sz w:val="24"/>
          <w:szCs w:val="24"/>
        </w:rPr>
        <w:br/>
        <w:t xml:space="preserve">Похож на Дон Кихота и его верный помощник — оруженосец </w:t>
      </w:r>
      <w:proofErr w:type="spellStart"/>
      <w:r w:rsidRPr="00A5002A">
        <w:rPr>
          <w:rFonts w:ascii="Times New Roman" w:hAnsi="Times New Roman" w:cs="Times New Roman"/>
          <w:sz w:val="24"/>
          <w:szCs w:val="24"/>
        </w:rPr>
        <w:t>Санчо</w:t>
      </w:r>
      <w:proofErr w:type="spellEnd"/>
      <w:r w:rsidRPr="00A50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02A">
        <w:rPr>
          <w:rFonts w:ascii="Times New Roman" w:hAnsi="Times New Roman" w:cs="Times New Roman"/>
          <w:sz w:val="24"/>
          <w:szCs w:val="24"/>
        </w:rPr>
        <w:t>Панса</w:t>
      </w:r>
      <w:proofErr w:type="spellEnd"/>
      <w:r w:rsidRPr="00A5002A">
        <w:rPr>
          <w:rFonts w:ascii="Times New Roman" w:hAnsi="Times New Roman" w:cs="Times New Roman"/>
          <w:sz w:val="24"/>
          <w:szCs w:val="24"/>
        </w:rPr>
        <w:t xml:space="preserve">. С одной стороны, он противопоставлен Дон Кихоту, так как видит реальность такой, какая она есть, и помогает Дон Кихоту опуститься на землю из его заоблачных мечтаний. Но ведь и он мечтатель, только другого свойства: </w:t>
      </w:r>
      <w:proofErr w:type="spellStart"/>
      <w:r w:rsidRPr="00A5002A">
        <w:rPr>
          <w:rFonts w:ascii="Times New Roman" w:hAnsi="Times New Roman" w:cs="Times New Roman"/>
          <w:sz w:val="24"/>
          <w:szCs w:val="24"/>
        </w:rPr>
        <w:t>Санчо</w:t>
      </w:r>
      <w:proofErr w:type="spellEnd"/>
      <w:r w:rsidRPr="00A50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02A">
        <w:rPr>
          <w:rFonts w:ascii="Times New Roman" w:hAnsi="Times New Roman" w:cs="Times New Roman"/>
          <w:sz w:val="24"/>
          <w:szCs w:val="24"/>
        </w:rPr>
        <w:t>Панса</w:t>
      </w:r>
      <w:proofErr w:type="spellEnd"/>
      <w:r w:rsidRPr="00A5002A">
        <w:rPr>
          <w:rFonts w:ascii="Times New Roman" w:hAnsi="Times New Roman" w:cs="Times New Roman"/>
          <w:sz w:val="24"/>
          <w:szCs w:val="24"/>
        </w:rPr>
        <w:t xml:space="preserve"> мечтает быстро разбогатеть, стать губернатором острова, получить титул. Нелепость его мечтаний в том, что он не соответствует своим пожеланиям, и читатель это видит.</w:t>
      </w:r>
      <w:r w:rsidRPr="00A5002A">
        <w:rPr>
          <w:rFonts w:ascii="Times New Roman" w:hAnsi="Times New Roman" w:cs="Times New Roman"/>
          <w:sz w:val="24"/>
          <w:szCs w:val="24"/>
        </w:rPr>
        <w:br/>
      </w:r>
      <w:r w:rsidRPr="00A5002A">
        <w:rPr>
          <w:rFonts w:ascii="Times New Roman" w:hAnsi="Times New Roman" w:cs="Times New Roman"/>
          <w:sz w:val="24"/>
          <w:szCs w:val="24"/>
        </w:rPr>
        <w:br/>
        <w:t>3. Конфликт и способы его разрешения</w:t>
      </w:r>
      <w:r w:rsidRPr="00A5002A">
        <w:rPr>
          <w:rFonts w:ascii="Times New Roman" w:hAnsi="Times New Roman" w:cs="Times New Roman"/>
          <w:sz w:val="24"/>
          <w:szCs w:val="24"/>
        </w:rPr>
        <w:br/>
        <w:t>Душа Дон Кихота стремится к справедливому мироустройству, к служению людям, к победе над угнетением. Сталкиваясь с жестокой реальностью, Дон Кихот в ответ получает лишь побои и насмешки. Снова и снова, не теряя мужества, Дон Кихот стремится установить в мире справедливость. Снова и снова он оказывается побит и осмеян.</w:t>
      </w:r>
      <w:r w:rsidRPr="00A5002A">
        <w:rPr>
          <w:rFonts w:ascii="Times New Roman" w:hAnsi="Times New Roman" w:cs="Times New Roman"/>
          <w:sz w:val="24"/>
          <w:szCs w:val="24"/>
        </w:rPr>
        <w:br/>
      </w:r>
      <w:r w:rsidRPr="00A5002A">
        <w:rPr>
          <w:rFonts w:ascii="Times New Roman" w:hAnsi="Times New Roman" w:cs="Times New Roman"/>
          <w:sz w:val="24"/>
          <w:szCs w:val="24"/>
        </w:rPr>
        <w:br/>
        <w:t>Выясняется главное: он сражается с реальной жизнью, воображая её совсем иной, наделяя фантастическими образами. В этом-то и есть главный конфликт. И реальная жизнь побеждает.</w:t>
      </w:r>
      <w:r w:rsidRPr="00A5002A">
        <w:rPr>
          <w:rFonts w:ascii="Times New Roman" w:hAnsi="Times New Roman" w:cs="Times New Roman"/>
          <w:sz w:val="24"/>
          <w:szCs w:val="24"/>
        </w:rPr>
        <w:br/>
      </w:r>
      <w:r w:rsidRPr="00A5002A">
        <w:rPr>
          <w:rFonts w:ascii="Times New Roman" w:hAnsi="Times New Roman" w:cs="Times New Roman"/>
          <w:sz w:val="24"/>
          <w:szCs w:val="24"/>
        </w:rPr>
        <w:br/>
        <w:t>4. Особенности, средства художественной выразительности</w:t>
      </w:r>
      <w:r w:rsidRPr="00A5002A">
        <w:rPr>
          <w:rFonts w:ascii="Times New Roman" w:hAnsi="Times New Roman" w:cs="Times New Roman"/>
          <w:sz w:val="24"/>
          <w:szCs w:val="24"/>
        </w:rPr>
        <w:br/>
        <w:t>Пародируя рыцарские романы, Сервантес высмеивает их в своей книге. Но при этом в «Дон Кихоте» есть все основные черты рыцарского романа:</w:t>
      </w:r>
      <w:r w:rsidRPr="00A5002A">
        <w:rPr>
          <w:rFonts w:ascii="Times New Roman" w:hAnsi="Times New Roman" w:cs="Times New Roman"/>
          <w:sz w:val="24"/>
          <w:szCs w:val="24"/>
        </w:rPr>
        <w:br/>
      </w:r>
      <w:r w:rsidRPr="00A5002A">
        <w:rPr>
          <w:rFonts w:ascii="Times New Roman" w:hAnsi="Times New Roman" w:cs="Times New Roman"/>
          <w:sz w:val="24"/>
          <w:szCs w:val="24"/>
        </w:rPr>
        <w:br/>
        <w:t>• рыцарь проходит обряд посвящения;</w:t>
      </w:r>
      <w:r w:rsidRPr="00A5002A">
        <w:rPr>
          <w:rFonts w:ascii="Times New Roman" w:hAnsi="Times New Roman" w:cs="Times New Roman"/>
          <w:sz w:val="24"/>
          <w:szCs w:val="24"/>
        </w:rPr>
        <w:br/>
        <w:t>• рыцарь всегда странствует;</w:t>
      </w:r>
      <w:r w:rsidRPr="00A5002A">
        <w:rPr>
          <w:rFonts w:ascii="Times New Roman" w:hAnsi="Times New Roman" w:cs="Times New Roman"/>
          <w:sz w:val="24"/>
          <w:szCs w:val="24"/>
        </w:rPr>
        <w:br/>
        <w:t>• цель странствий рыцаря всегда благородна, возвышенна;</w:t>
      </w:r>
      <w:r w:rsidRPr="00A5002A">
        <w:rPr>
          <w:rFonts w:ascii="Times New Roman" w:hAnsi="Times New Roman" w:cs="Times New Roman"/>
          <w:sz w:val="24"/>
          <w:szCs w:val="24"/>
        </w:rPr>
        <w:br/>
        <w:t>• с рыцарем случается множество приключений;</w:t>
      </w:r>
      <w:r w:rsidRPr="00A5002A">
        <w:rPr>
          <w:rFonts w:ascii="Times New Roman" w:hAnsi="Times New Roman" w:cs="Times New Roman"/>
          <w:sz w:val="24"/>
          <w:szCs w:val="24"/>
        </w:rPr>
        <w:br/>
        <w:t>• герой совершает множество подвигов;</w:t>
      </w:r>
      <w:r w:rsidRPr="00A5002A">
        <w:rPr>
          <w:rFonts w:ascii="Times New Roman" w:hAnsi="Times New Roman" w:cs="Times New Roman"/>
          <w:sz w:val="24"/>
          <w:szCs w:val="24"/>
        </w:rPr>
        <w:br/>
        <w:t>• рыцаря сопровождает оруженосец — верный и преданный его друг и помощник;</w:t>
      </w:r>
      <w:r w:rsidRPr="00A5002A">
        <w:rPr>
          <w:rFonts w:ascii="Times New Roman" w:hAnsi="Times New Roman" w:cs="Times New Roman"/>
          <w:sz w:val="24"/>
          <w:szCs w:val="24"/>
        </w:rPr>
        <w:br/>
        <w:t>• подвиги рыцарь совершает во имя своей возлюбленной — Дамы Сердца.</w:t>
      </w:r>
      <w:r w:rsidRPr="00A5002A">
        <w:rPr>
          <w:rFonts w:ascii="Times New Roman" w:hAnsi="Times New Roman" w:cs="Times New Roman"/>
          <w:sz w:val="24"/>
          <w:szCs w:val="24"/>
        </w:rPr>
        <w:br/>
      </w:r>
      <w:r w:rsidRPr="00A5002A">
        <w:rPr>
          <w:rFonts w:ascii="Times New Roman" w:hAnsi="Times New Roman" w:cs="Times New Roman"/>
          <w:sz w:val="24"/>
          <w:szCs w:val="24"/>
        </w:rPr>
        <w:br/>
        <w:t>5. Авторская оценка и нравственный смысл</w:t>
      </w:r>
      <w:r w:rsidRPr="00A5002A">
        <w:rPr>
          <w:rFonts w:ascii="Times New Roman" w:hAnsi="Times New Roman" w:cs="Times New Roman"/>
          <w:sz w:val="24"/>
          <w:szCs w:val="24"/>
        </w:rPr>
        <w:br/>
        <w:t>Рыцарь Печального Образа достоин сочувствия и жалости — из-за того, что терпит неудачи и оторван от настоящей жизни. Но достоин и подражания, потому что бесстрашен, твёрд духом, стремится к благородной цели — приблизить идеальное общество.</w:t>
      </w:r>
      <w:r w:rsidRPr="00A5002A">
        <w:rPr>
          <w:rFonts w:ascii="Times New Roman" w:hAnsi="Times New Roman" w:cs="Times New Roman"/>
          <w:sz w:val="24"/>
          <w:szCs w:val="24"/>
        </w:rPr>
        <w:br/>
      </w:r>
      <w:r w:rsidRPr="00A5002A">
        <w:rPr>
          <w:rFonts w:ascii="Times New Roman" w:hAnsi="Times New Roman" w:cs="Times New Roman"/>
          <w:sz w:val="24"/>
          <w:szCs w:val="24"/>
        </w:rPr>
        <w:br/>
        <w:t>Дон Кихот — один из вечных образов. «Каждый человек есть немножко Дон Кихот…» — писал выдающийся критик ХIХ века В. Г. Белинский. Получается, в каждом из нас есть что-то от средневекового Рыцаря Печального Образа. Все мы иногда бываем наивными и оторванными от реальности, но при этом отважными и благородными.</w:t>
      </w:r>
      <w:r w:rsidRPr="00A5002A">
        <w:rPr>
          <w:rFonts w:ascii="Times New Roman" w:hAnsi="Times New Roman" w:cs="Times New Roman"/>
          <w:sz w:val="24"/>
          <w:szCs w:val="24"/>
        </w:rPr>
        <w:br/>
        <w:t>Книги воспитывают в нас, как и в бессмертном Дон Кихоте, благородство стремлений, твёрдость духа и бесстрашие в достижении своих идеалов, прекрасные порывы души, любовь к людям и желание помочь слабому, заступиться за обиженного…</w:t>
      </w:r>
    </w:p>
    <w:p w:rsidR="00A5002A" w:rsidRPr="00A5002A" w:rsidRDefault="00A5002A" w:rsidP="00A50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02A" w:rsidRPr="00A5002A" w:rsidRDefault="00A5002A" w:rsidP="00A5002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2A">
        <w:rPr>
          <w:rFonts w:ascii="Times New Roman" w:hAnsi="Times New Roman" w:cs="Times New Roman"/>
          <w:b/>
          <w:sz w:val="24"/>
          <w:szCs w:val="24"/>
        </w:rPr>
        <w:t>2)</w:t>
      </w:r>
      <w:r w:rsidRPr="00A500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00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материалам лекции напишите</w:t>
      </w:r>
      <w:r w:rsidRPr="00A500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конспект о романе М. де Сервантеса Сааведра «Хитроумный идальго Дон Кихот Ламанчский»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bookmarkStart w:id="0" w:name="_GoBack"/>
      <w:bookmarkEnd w:id="0"/>
    </w:p>
    <w:p w:rsidR="00A5002A" w:rsidRPr="00A5002A" w:rsidRDefault="00A5002A" w:rsidP="00A50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B6E" w:rsidRDefault="00733B6E"/>
    <w:sectPr w:rsidR="00733B6E" w:rsidSect="00A500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49"/>
    <w:rsid w:val="00061D49"/>
    <w:rsid w:val="00733B6E"/>
    <w:rsid w:val="00A5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582E"/>
  <w15:chartTrackingRefBased/>
  <w15:docId w15:val="{5BF07A9F-C870-4C0A-BD5B-DEB615EB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02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935</Words>
  <Characters>5334</Characters>
  <Application>Microsoft Office Word</Application>
  <DocSecurity>0</DocSecurity>
  <Lines>44</Lines>
  <Paragraphs>12</Paragraphs>
  <ScaleCrop>false</ScaleCrop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2025-05-06T02:41:00Z</dcterms:created>
  <dcterms:modified xsi:type="dcterms:W3CDTF">2025-05-06T02:51:00Z</dcterms:modified>
</cp:coreProperties>
</file>