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23" w:rsidRPr="00C627A0" w:rsidRDefault="00FD6593" w:rsidP="00C627A0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7A0">
        <w:rPr>
          <w:rFonts w:ascii="Times New Roman" w:hAnsi="Times New Roman" w:cs="Times New Roman"/>
          <w:b/>
          <w:sz w:val="24"/>
          <w:szCs w:val="24"/>
        </w:rPr>
        <w:t>Проверочная</w:t>
      </w:r>
      <w:r w:rsidR="0002268A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bookmarkStart w:id="0" w:name="_GoBack"/>
      <w:bookmarkEnd w:id="0"/>
      <w:r w:rsidRPr="00C62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023" w:rsidRPr="00C627A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9040C" w:rsidRPr="00C627A0"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  <w:r w:rsidR="00404023" w:rsidRPr="00C627A0">
        <w:rPr>
          <w:rFonts w:ascii="Times New Roman" w:hAnsi="Times New Roman" w:cs="Times New Roman"/>
          <w:b/>
          <w:sz w:val="24"/>
          <w:szCs w:val="24"/>
        </w:rPr>
        <w:t>8 класс.</w:t>
      </w:r>
      <w:r w:rsidR="00C627A0" w:rsidRPr="00C627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4023" w:rsidRPr="00C627A0">
        <w:rPr>
          <w:rFonts w:ascii="Times New Roman" w:hAnsi="Times New Roman" w:cs="Times New Roman"/>
          <w:b/>
          <w:sz w:val="24"/>
          <w:szCs w:val="24"/>
        </w:rPr>
        <w:t>Тема: Численность и размещение населения России.</w:t>
      </w:r>
    </w:p>
    <w:p w:rsidR="00FD6593" w:rsidRDefault="00FD6593" w:rsidP="00C627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60" w:rsidRDefault="00F55760" w:rsidP="00C627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55760" w:rsidSect="00FD65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4023" w:rsidRPr="0039040C" w:rsidRDefault="00404023" w:rsidP="00C627A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040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FD6593">
        <w:rPr>
          <w:rFonts w:ascii="Times New Roman" w:hAnsi="Times New Roman" w:cs="Times New Roman"/>
          <w:b/>
          <w:sz w:val="24"/>
          <w:szCs w:val="24"/>
        </w:rPr>
        <w:t>Основным источником информации о численности населения является:</w:t>
      </w:r>
    </w:p>
    <w:p w:rsidR="00404023" w:rsidRPr="0039040C" w:rsidRDefault="00404023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040C">
        <w:rPr>
          <w:rFonts w:ascii="Times New Roman" w:hAnsi="Times New Roman" w:cs="Times New Roman"/>
          <w:sz w:val="24"/>
          <w:szCs w:val="24"/>
        </w:rPr>
        <w:t>а) перепись населения;</w:t>
      </w:r>
    </w:p>
    <w:p w:rsidR="00404023" w:rsidRPr="0039040C" w:rsidRDefault="00404023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040C">
        <w:rPr>
          <w:rFonts w:ascii="Times New Roman" w:hAnsi="Times New Roman" w:cs="Times New Roman"/>
          <w:sz w:val="24"/>
          <w:szCs w:val="24"/>
        </w:rPr>
        <w:t>б) данные ЗАГС;</w:t>
      </w:r>
    </w:p>
    <w:p w:rsidR="00404023" w:rsidRDefault="0039040C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данные миграционной службы;</w:t>
      </w:r>
    </w:p>
    <w:p w:rsidR="0039040C" w:rsidRPr="0039040C" w:rsidRDefault="0039040C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счетчик численности в интернете.</w:t>
      </w:r>
    </w:p>
    <w:p w:rsidR="00404023" w:rsidRPr="00FD6593" w:rsidRDefault="00404023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93">
        <w:rPr>
          <w:rFonts w:ascii="Times New Roman" w:hAnsi="Times New Roman" w:cs="Times New Roman"/>
          <w:b/>
          <w:sz w:val="24"/>
          <w:szCs w:val="24"/>
        </w:rPr>
        <w:lastRenderedPageBreak/>
        <w:t>2. Наука, изучающая население, называется:</w:t>
      </w:r>
    </w:p>
    <w:p w:rsidR="00404023" w:rsidRPr="0039040C" w:rsidRDefault="00404023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040C">
        <w:rPr>
          <w:rFonts w:ascii="Times New Roman" w:hAnsi="Times New Roman" w:cs="Times New Roman"/>
          <w:sz w:val="24"/>
          <w:szCs w:val="24"/>
        </w:rPr>
        <w:t>а) демография;</w:t>
      </w:r>
    </w:p>
    <w:p w:rsidR="00404023" w:rsidRPr="0039040C" w:rsidRDefault="00404023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040C">
        <w:rPr>
          <w:rFonts w:ascii="Times New Roman" w:hAnsi="Times New Roman" w:cs="Times New Roman"/>
          <w:sz w:val="24"/>
          <w:szCs w:val="24"/>
        </w:rPr>
        <w:t>б) география;</w:t>
      </w:r>
    </w:p>
    <w:p w:rsidR="00404023" w:rsidRDefault="0039040C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социология;</w:t>
      </w:r>
    </w:p>
    <w:p w:rsidR="0039040C" w:rsidRPr="0039040C" w:rsidRDefault="0039040C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ародография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6593" w:rsidRDefault="00FD6593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  <w:sectPr w:rsidR="00FD6593" w:rsidSect="00FD65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27A0" w:rsidRPr="00C627A0" w:rsidRDefault="00C627A0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404023" w:rsidRPr="00FD6593" w:rsidRDefault="00404023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93">
        <w:rPr>
          <w:rFonts w:ascii="Times New Roman" w:hAnsi="Times New Roman" w:cs="Times New Roman"/>
          <w:b/>
          <w:sz w:val="24"/>
          <w:szCs w:val="24"/>
        </w:rPr>
        <w:t>3. Плотность населения – это:</w:t>
      </w:r>
    </w:p>
    <w:p w:rsidR="00404023" w:rsidRPr="0039040C" w:rsidRDefault="00404023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040C">
        <w:rPr>
          <w:rFonts w:ascii="Times New Roman" w:hAnsi="Times New Roman" w:cs="Times New Roman"/>
          <w:sz w:val="24"/>
          <w:szCs w:val="24"/>
        </w:rPr>
        <w:t>а) число жителей на 1 кв. км;</w:t>
      </w:r>
    </w:p>
    <w:p w:rsidR="00404023" w:rsidRPr="0039040C" w:rsidRDefault="00404023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040C">
        <w:rPr>
          <w:rFonts w:ascii="Times New Roman" w:hAnsi="Times New Roman" w:cs="Times New Roman"/>
          <w:sz w:val="24"/>
          <w:szCs w:val="24"/>
        </w:rPr>
        <w:t>б) общее число жителей страны;</w:t>
      </w:r>
    </w:p>
    <w:p w:rsidR="00404023" w:rsidRPr="0039040C" w:rsidRDefault="00404023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040C">
        <w:rPr>
          <w:rFonts w:ascii="Times New Roman" w:hAnsi="Times New Roman" w:cs="Times New Roman"/>
          <w:sz w:val="24"/>
          <w:szCs w:val="24"/>
        </w:rPr>
        <w:t xml:space="preserve">в) разница </w:t>
      </w:r>
      <w:proofErr w:type="gramStart"/>
      <w:r w:rsidRPr="0039040C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39040C">
        <w:rPr>
          <w:rFonts w:ascii="Times New Roman" w:hAnsi="Times New Roman" w:cs="Times New Roman"/>
          <w:sz w:val="24"/>
          <w:szCs w:val="24"/>
        </w:rPr>
        <w:t xml:space="preserve"> родившимися и умершими.</w:t>
      </w:r>
    </w:p>
    <w:p w:rsidR="00C627A0" w:rsidRDefault="00C627A0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7A0" w:rsidRPr="00C627A0" w:rsidRDefault="00C627A0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404023" w:rsidRPr="00C627A0" w:rsidRDefault="00404023" w:rsidP="00C627A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9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627A0">
        <w:rPr>
          <w:rFonts w:ascii="Times New Roman" w:hAnsi="Times New Roman" w:cs="Times New Roman"/>
          <w:b/>
          <w:sz w:val="24"/>
          <w:szCs w:val="24"/>
        </w:rPr>
        <w:t>Процесс роста городов и доли городского населения называется:</w:t>
      </w:r>
    </w:p>
    <w:p w:rsidR="00404023" w:rsidRPr="0039040C" w:rsidRDefault="00404023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040C">
        <w:rPr>
          <w:rFonts w:ascii="Times New Roman" w:hAnsi="Times New Roman" w:cs="Times New Roman"/>
          <w:sz w:val="24"/>
          <w:szCs w:val="24"/>
        </w:rPr>
        <w:t>а) урбанизация;</w:t>
      </w:r>
    </w:p>
    <w:p w:rsidR="00404023" w:rsidRPr="0039040C" w:rsidRDefault="00404023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040C">
        <w:rPr>
          <w:rFonts w:ascii="Times New Roman" w:hAnsi="Times New Roman" w:cs="Times New Roman"/>
          <w:sz w:val="24"/>
          <w:szCs w:val="24"/>
        </w:rPr>
        <w:t>б) миграция;</w:t>
      </w:r>
    </w:p>
    <w:p w:rsidR="00404023" w:rsidRPr="0039040C" w:rsidRDefault="00404023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040C">
        <w:rPr>
          <w:rFonts w:ascii="Times New Roman" w:hAnsi="Times New Roman" w:cs="Times New Roman"/>
          <w:sz w:val="24"/>
          <w:szCs w:val="24"/>
        </w:rPr>
        <w:t>в) эмиграция.</w:t>
      </w:r>
    </w:p>
    <w:p w:rsidR="00FD6593" w:rsidRDefault="00FD6593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  <w:sectPr w:rsidR="00FD6593" w:rsidSect="00FD65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4023" w:rsidRPr="00C627A0" w:rsidRDefault="0039040C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04023" w:rsidRPr="0039040C">
        <w:rPr>
          <w:rFonts w:ascii="Times New Roman" w:hAnsi="Times New Roman" w:cs="Times New Roman"/>
          <w:sz w:val="24"/>
          <w:szCs w:val="24"/>
        </w:rPr>
        <w:t xml:space="preserve">. </w:t>
      </w:r>
      <w:r w:rsidR="00404023" w:rsidRPr="00C627A0">
        <w:rPr>
          <w:rFonts w:ascii="Times New Roman" w:hAnsi="Times New Roman" w:cs="Times New Roman"/>
          <w:b/>
          <w:sz w:val="24"/>
          <w:szCs w:val="24"/>
        </w:rPr>
        <w:t>Какой из этих городов НЕ является городом-миллионером:</w:t>
      </w:r>
    </w:p>
    <w:p w:rsidR="0039040C" w:rsidRDefault="00C627A0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Новосибирск   </w:t>
      </w:r>
      <w:r w:rsidR="00404023" w:rsidRPr="0039040C">
        <w:rPr>
          <w:rFonts w:ascii="Times New Roman" w:hAnsi="Times New Roman" w:cs="Times New Roman"/>
          <w:sz w:val="24"/>
          <w:szCs w:val="24"/>
        </w:rPr>
        <w:t>б) Красноярск;</w:t>
      </w:r>
      <w:r>
        <w:rPr>
          <w:rFonts w:ascii="Times New Roman" w:hAnsi="Times New Roman" w:cs="Times New Roman"/>
          <w:sz w:val="24"/>
          <w:szCs w:val="24"/>
        </w:rPr>
        <w:t xml:space="preserve">   в) Барнаул      </w:t>
      </w:r>
      <w:r w:rsidR="0039040C">
        <w:rPr>
          <w:rFonts w:ascii="Times New Roman" w:hAnsi="Times New Roman" w:cs="Times New Roman"/>
          <w:sz w:val="24"/>
          <w:szCs w:val="24"/>
        </w:rPr>
        <w:t>г) Казань.</w:t>
      </w:r>
    </w:p>
    <w:p w:rsidR="00F55760" w:rsidRDefault="00F55760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A72A5" w:rsidRPr="00C627A0" w:rsidRDefault="00DA72A5" w:rsidP="00C627A0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A0">
        <w:rPr>
          <w:rFonts w:ascii="Times New Roman" w:hAnsi="Times New Roman" w:cs="Times New Roman"/>
          <w:b/>
          <w:sz w:val="24"/>
          <w:szCs w:val="24"/>
        </w:rPr>
        <w:t>6. Соотнеси высказывание и понятие.</w:t>
      </w:r>
    </w:p>
    <w:tbl>
      <w:tblPr>
        <w:tblStyle w:val="ac"/>
        <w:tblW w:w="10923" w:type="dxa"/>
        <w:tblLook w:val="04A0" w:firstRow="1" w:lastRow="0" w:firstColumn="1" w:lastColumn="0" w:noHBand="0" w:noVBand="1"/>
      </w:tblPr>
      <w:tblGrid>
        <w:gridCol w:w="8472"/>
        <w:gridCol w:w="2451"/>
      </w:tblGrid>
      <w:tr w:rsidR="00DA72A5" w:rsidTr="00C627A0">
        <w:trPr>
          <w:trHeight w:val="5232"/>
        </w:trPr>
        <w:tc>
          <w:tcPr>
            <w:tcW w:w="8472" w:type="dxa"/>
          </w:tcPr>
          <w:p w:rsidR="00DA72A5" w:rsidRDefault="00DA72A5" w:rsidP="00C627A0">
            <w:pPr>
              <w:pStyle w:val="leftmargin"/>
              <w:spacing w:before="0" w:beforeAutospacing="0" w:after="0" w:afterAutospacing="0"/>
              <w:ind w:left="142"/>
            </w:pPr>
            <w:r>
              <w:t>1)  В январе  — октябре 2012 года в России отмечалось увеличение числа родившихся (в 80 субъектах Российской Федерации) и снижение числа умерших (в 65 субъектах) по сравнению с этим же периодом предыдущего года.</w:t>
            </w:r>
          </w:p>
          <w:p w:rsidR="00C627A0" w:rsidRPr="00C627A0" w:rsidRDefault="00C627A0" w:rsidP="00C627A0">
            <w:pPr>
              <w:pStyle w:val="leftmargin"/>
              <w:spacing w:before="0" w:beforeAutospacing="0" w:after="0" w:afterAutospacing="0"/>
              <w:ind w:left="142"/>
              <w:rPr>
                <w:sz w:val="8"/>
                <w:szCs w:val="8"/>
              </w:rPr>
            </w:pPr>
          </w:p>
          <w:p w:rsidR="00DA72A5" w:rsidRDefault="00DA72A5" w:rsidP="00C627A0">
            <w:pPr>
              <w:pStyle w:val="leftmargin"/>
              <w:spacing w:before="0" w:beforeAutospacing="0" w:after="0" w:afterAutospacing="0"/>
              <w:ind w:left="142"/>
            </w:pPr>
            <w:r>
              <w:t>2)  В 2011 году удельный вес городского населения в общей численности населения Приволжского ФО составлял 71%, сельского  — 29%.</w:t>
            </w:r>
          </w:p>
          <w:p w:rsidR="00C627A0" w:rsidRPr="00C627A0" w:rsidRDefault="00C627A0" w:rsidP="00C627A0">
            <w:pPr>
              <w:pStyle w:val="leftmargin"/>
              <w:spacing w:before="0" w:beforeAutospacing="0" w:after="0" w:afterAutospacing="0"/>
              <w:ind w:left="142"/>
              <w:rPr>
                <w:sz w:val="8"/>
                <w:szCs w:val="8"/>
              </w:rPr>
            </w:pPr>
          </w:p>
          <w:p w:rsidR="00DA72A5" w:rsidRDefault="00DA72A5" w:rsidP="00C627A0">
            <w:pPr>
              <w:pStyle w:val="leftmargin"/>
              <w:spacing w:before="0" w:beforeAutospacing="0" w:after="0" w:afterAutospacing="0"/>
              <w:ind w:left="142"/>
            </w:pPr>
            <w:r>
              <w:t>3)  В 2009 году число родившихся в Республике Бурятия составляло 16 729 человек, число умерших  — 12 466 человек.</w:t>
            </w:r>
          </w:p>
          <w:p w:rsidR="00C627A0" w:rsidRPr="00C627A0" w:rsidRDefault="00C627A0" w:rsidP="00C627A0">
            <w:pPr>
              <w:pStyle w:val="leftmargin"/>
              <w:spacing w:before="0" w:beforeAutospacing="0" w:after="0" w:afterAutospacing="0"/>
              <w:ind w:left="142"/>
              <w:rPr>
                <w:sz w:val="8"/>
                <w:szCs w:val="8"/>
              </w:rPr>
            </w:pPr>
          </w:p>
          <w:p w:rsidR="00DA72A5" w:rsidRDefault="00DA72A5" w:rsidP="00C627A0">
            <w:pPr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t xml:space="preserve">4)   </w:t>
            </w:r>
            <w:r w:rsidRPr="00DA72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 В 2008 году численность населения Сибири сокращалась за счет оттока населения в западные регионы.</w:t>
            </w:r>
          </w:p>
          <w:p w:rsidR="00C627A0" w:rsidRPr="00C627A0" w:rsidRDefault="00C627A0" w:rsidP="00C627A0">
            <w:pPr>
              <w:ind w:left="142"/>
              <w:rPr>
                <w:rFonts w:ascii="Times New Roman" w:eastAsia="Times New Roman" w:hAnsi="Times New Roman" w:cs="Times New Roman"/>
                <w:kern w:val="0"/>
                <w:sz w:val="8"/>
                <w:szCs w:val="8"/>
                <w:lang w:eastAsia="ru-RU"/>
              </w:rPr>
            </w:pPr>
          </w:p>
          <w:p w:rsidR="00DA72A5" w:rsidRDefault="00DA72A5" w:rsidP="00C627A0">
            <w:pPr>
              <w:pStyle w:val="leftmargin"/>
              <w:spacing w:before="0" w:beforeAutospacing="0" w:after="0" w:afterAutospacing="0"/>
              <w:ind w:left="142"/>
            </w:pPr>
            <w:r>
              <w:t>5)  В 2011 году в Республику Бурятия из других регионов России прибыло 8873 человека, выбыло из Республики Бурятия 13 636 человек.</w:t>
            </w:r>
          </w:p>
          <w:p w:rsidR="00C627A0" w:rsidRPr="00C627A0" w:rsidRDefault="00C627A0" w:rsidP="00C627A0">
            <w:pPr>
              <w:pStyle w:val="leftmargin"/>
              <w:spacing w:before="0" w:beforeAutospacing="0" w:after="0" w:afterAutospacing="0"/>
              <w:ind w:left="142"/>
              <w:rPr>
                <w:sz w:val="8"/>
                <w:szCs w:val="8"/>
              </w:rPr>
            </w:pPr>
          </w:p>
          <w:p w:rsidR="00DA72A5" w:rsidRPr="00DA72A5" w:rsidRDefault="00DA72A5" w:rsidP="00C627A0">
            <w:pPr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t xml:space="preserve">6) </w:t>
            </w:r>
            <w:r w:rsidRPr="00DA72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Соотношение горожан и сельских жителей в 2002 году составляло 73% и 27% , в 2010 году  — 74% и 26% соответственн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</w:p>
          <w:p w:rsidR="00DA72A5" w:rsidRDefault="00DA72A5" w:rsidP="00FD6593">
            <w:pPr>
              <w:spacing w:line="36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c"/>
              <w:tblpPr w:leftFromText="180" w:rightFromText="180" w:vertAnchor="text" w:horzAnchor="margin" w:tblpXSpec="right" w:tblpY="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1227"/>
              <w:gridCol w:w="1227"/>
              <w:gridCol w:w="1227"/>
              <w:gridCol w:w="1228"/>
              <w:gridCol w:w="1228"/>
            </w:tblGrid>
            <w:tr w:rsidR="00C627A0" w:rsidTr="00C627A0">
              <w:trPr>
                <w:trHeight w:val="376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7A0" w:rsidRDefault="00C627A0" w:rsidP="00C627A0">
                  <w:pPr>
                    <w:spacing w:line="36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7A0" w:rsidRDefault="00C627A0" w:rsidP="00C627A0">
                  <w:pPr>
                    <w:spacing w:line="36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7A0" w:rsidRDefault="00C627A0" w:rsidP="00C627A0">
                  <w:pPr>
                    <w:spacing w:line="36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7A0" w:rsidRDefault="00C627A0" w:rsidP="00C627A0">
                  <w:pPr>
                    <w:spacing w:line="36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7A0" w:rsidRDefault="00C627A0" w:rsidP="00C627A0">
                  <w:pPr>
                    <w:spacing w:line="36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7A0" w:rsidRDefault="00C627A0" w:rsidP="00C627A0">
                  <w:pPr>
                    <w:spacing w:line="36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627A0" w:rsidTr="00C627A0">
              <w:trPr>
                <w:trHeight w:val="203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7A0" w:rsidRDefault="00C627A0" w:rsidP="00C627A0">
                  <w:pPr>
                    <w:spacing w:line="360" w:lineRule="auto"/>
                    <w:ind w:left="-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7A0" w:rsidRDefault="00C627A0" w:rsidP="00C627A0">
                  <w:pPr>
                    <w:spacing w:line="360" w:lineRule="auto"/>
                    <w:ind w:left="-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7A0" w:rsidRDefault="00C627A0" w:rsidP="00C627A0">
                  <w:pPr>
                    <w:spacing w:line="360" w:lineRule="auto"/>
                    <w:ind w:left="-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7A0" w:rsidRDefault="00C627A0" w:rsidP="00C627A0">
                  <w:pPr>
                    <w:spacing w:line="360" w:lineRule="auto"/>
                    <w:ind w:left="-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7A0" w:rsidRDefault="00C627A0" w:rsidP="00C627A0">
                  <w:pPr>
                    <w:spacing w:line="360" w:lineRule="auto"/>
                    <w:ind w:left="-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7A0" w:rsidRDefault="00C627A0" w:rsidP="00C627A0">
                  <w:pPr>
                    <w:spacing w:line="360" w:lineRule="auto"/>
                    <w:ind w:left="-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627A0" w:rsidRDefault="00C627A0" w:rsidP="00FD6593">
            <w:pPr>
              <w:spacing w:line="36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DA72A5" w:rsidRDefault="00DA72A5" w:rsidP="00C62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Миграция</w:t>
            </w:r>
          </w:p>
          <w:p w:rsidR="00C627A0" w:rsidRDefault="00DA72A5" w:rsidP="00C627A0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Воспроизводство </w:t>
            </w:r>
          </w:p>
          <w:p w:rsidR="00DA72A5" w:rsidRDefault="00DA72A5" w:rsidP="00C627A0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DA72A5" w:rsidRDefault="00DA72A5" w:rsidP="00C627A0">
            <w:pPr>
              <w:spacing w:line="360" w:lineRule="auto"/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Урбанизация</w:t>
            </w:r>
          </w:p>
          <w:p w:rsidR="00DA72A5" w:rsidRDefault="00DA72A5" w:rsidP="00C627A0">
            <w:pPr>
              <w:spacing w:line="360" w:lineRule="auto"/>
              <w:ind w:left="34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A5" w:rsidRDefault="00DA72A5" w:rsidP="00FD6593">
            <w:pPr>
              <w:spacing w:line="36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A5" w:rsidRDefault="00DA72A5" w:rsidP="00FD6593">
            <w:pPr>
              <w:spacing w:line="36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A5" w:rsidRDefault="00DA72A5" w:rsidP="00FD6593">
            <w:pPr>
              <w:spacing w:line="36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F14" w:rsidRDefault="00CD7F14" w:rsidP="00FD6593">
      <w:pPr>
        <w:pStyle w:val="leftmargin"/>
        <w:spacing w:before="0" w:beforeAutospacing="0" w:after="0" w:afterAutospacing="0"/>
        <w:ind w:left="-142"/>
      </w:pPr>
    </w:p>
    <w:p w:rsidR="00CD7F14" w:rsidRPr="00C627A0" w:rsidRDefault="00DA72A5" w:rsidP="00FD6593">
      <w:pPr>
        <w:pStyle w:val="leftmargin"/>
        <w:spacing w:before="0" w:beforeAutospacing="0" w:after="0" w:afterAutospacing="0"/>
        <w:ind w:left="-142"/>
        <w:rPr>
          <w:b/>
        </w:rPr>
      </w:pPr>
      <w:r w:rsidRPr="00C627A0">
        <w:rPr>
          <w:b/>
        </w:rPr>
        <w:t>7.  Используя данные графика, определите показатель естественного прироста населения</w:t>
      </w:r>
      <w:r w:rsidR="00CD7F14" w:rsidRPr="00C627A0">
        <w:rPr>
          <w:b/>
        </w:rPr>
        <w:t>:</w:t>
      </w:r>
    </w:p>
    <w:p w:rsidR="00DA72A5" w:rsidRDefault="00F55760" w:rsidP="00FD6593">
      <w:pPr>
        <w:pStyle w:val="leftmargin"/>
        <w:spacing w:before="0" w:beforeAutospacing="0" w:after="0" w:afterAutospacing="0"/>
        <w:ind w:left="-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102870</wp:posOffset>
            </wp:positionV>
            <wp:extent cx="3933825" cy="1857375"/>
            <wp:effectExtent l="0" t="0" r="0" b="0"/>
            <wp:wrapSquare wrapText="bothSides"/>
            <wp:docPr id="1" name="Рисунок 1" descr="https://geo-oge.sdamgia.ru/get_file?id=702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70216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F14">
        <w:t xml:space="preserve"> а)</w:t>
      </w:r>
      <w:r w:rsidR="00DA72A5">
        <w:t xml:space="preserve"> в 1994 г. </w:t>
      </w:r>
      <w:r w:rsidR="00CD7F14">
        <w:t>____________________</w:t>
      </w:r>
    </w:p>
    <w:p w:rsidR="00CD7F14" w:rsidRDefault="00CD7F14" w:rsidP="00FD6593">
      <w:pPr>
        <w:pStyle w:val="leftmargin"/>
        <w:spacing w:before="0" w:beforeAutospacing="0" w:after="0" w:afterAutospacing="0"/>
        <w:ind w:left="-142"/>
      </w:pPr>
      <w:r>
        <w:t>б) в 1984 г. ____________________.</w:t>
      </w:r>
    </w:p>
    <w:p w:rsidR="00CD7F14" w:rsidRDefault="00CD7F14" w:rsidP="00FD6593">
      <w:pPr>
        <w:pStyle w:val="leftmargin"/>
        <w:spacing w:before="0" w:beforeAutospacing="0" w:after="0" w:afterAutospacing="0"/>
        <w:ind w:left="-142"/>
      </w:pPr>
    </w:p>
    <w:p w:rsidR="00CD7F14" w:rsidRPr="00C627A0" w:rsidRDefault="00CD7F14" w:rsidP="00FD6593">
      <w:pPr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t xml:space="preserve">8. </w:t>
      </w:r>
      <w:r w:rsidRPr="00C627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Используя данные графика</w:t>
      </w:r>
      <w:r w:rsidRPr="00C627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определите, в каком году показатель рождаемости был наименьшим.</w:t>
      </w:r>
    </w:p>
    <w:p w:rsidR="00C627A0" w:rsidRDefault="00C627A0" w:rsidP="00C627A0">
      <w:pPr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oftHyphen/>
      </w:r>
    </w:p>
    <w:p w:rsidR="00F55760" w:rsidRDefault="00F55760" w:rsidP="00C627A0">
      <w:pPr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55760" w:rsidRDefault="00F55760" w:rsidP="00F5576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627A0" w:rsidRPr="00C627A0" w:rsidRDefault="00CD7F14" w:rsidP="00C627A0">
      <w:pPr>
        <w:spacing w:after="0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C627A0">
        <w:rPr>
          <w:rFonts w:ascii="Times New Roman" w:hAnsi="Times New Roman" w:cs="Times New Roman"/>
          <w:b/>
          <w:sz w:val="24"/>
        </w:rPr>
        <w:t xml:space="preserve">Используя данные графика, </w:t>
      </w:r>
      <w:r w:rsidRPr="00C627A0">
        <w:rPr>
          <w:rFonts w:ascii="Times New Roman" w:hAnsi="Times New Roman" w:cs="Times New Roman"/>
          <w:sz w:val="24"/>
        </w:rPr>
        <w:t xml:space="preserve">определите показатель </w:t>
      </w:r>
      <w:r w:rsidR="00F55760">
        <w:rPr>
          <w:rFonts w:ascii="Times New Roman" w:hAnsi="Times New Roman" w:cs="Times New Roman"/>
          <w:sz w:val="24"/>
        </w:rPr>
        <w:t xml:space="preserve">                </w:t>
      </w:r>
      <w:r w:rsidR="00F55760" w:rsidRPr="00C627A0">
        <w:rPr>
          <w:bCs/>
          <w:color w:val="C00000"/>
          <w:kern w:val="0"/>
        </w:rPr>
        <w:t>Международная миграция в России</w:t>
      </w:r>
    </w:p>
    <w:p w:rsidR="00C627A0" w:rsidRPr="00C627A0" w:rsidRDefault="00F55760" w:rsidP="00C627A0">
      <w:pPr>
        <w:spacing w:after="0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25400</wp:posOffset>
            </wp:positionV>
            <wp:extent cx="2657475" cy="1676400"/>
            <wp:effectExtent l="19050" t="0" r="9525" b="0"/>
            <wp:wrapSquare wrapText="bothSides"/>
            <wp:docPr id="2" name="Рисунок 3" descr="https://geo-oge.sdamgia.ru/get_file?id=7021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oge.sdamgia.ru/get_file?id=70219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F14" w:rsidRPr="00C627A0">
        <w:rPr>
          <w:rFonts w:ascii="Times New Roman" w:hAnsi="Times New Roman" w:cs="Times New Roman"/>
          <w:sz w:val="24"/>
        </w:rPr>
        <w:t xml:space="preserve">миграционного прироста населения в России в 2009 году. </w:t>
      </w:r>
      <w:r w:rsidR="00C627A0" w:rsidRPr="00C627A0">
        <w:rPr>
          <w:rFonts w:ascii="Times New Roman" w:hAnsi="Times New Roman" w:cs="Times New Roman"/>
          <w:sz w:val="24"/>
        </w:rPr>
        <w:t xml:space="preserve">           </w:t>
      </w:r>
      <w:r w:rsidR="00C627A0">
        <w:rPr>
          <w:rFonts w:ascii="Times New Roman" w:hAnsi="Times New Roman" w:cs="Times New Roman"/>
          <w:sz w:val="24"/>
        </w:rPr>
        <w:t xml:space="preserve">    </w:t>
      </w:r>
    </w:p>
    <w:p w:rsidR="00CD7F14" w:rsidRPr="00C627A0" w:rsidRDefault="00CD7F14" w:rsidP="00C627A0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27A0">
        <w:rPr>
          <w:rFonts w:ascii="Times New Roman" w:hAnsi="Times New Roman" w:cs="Times New Roman"/>
          <w:sz w:val="24"/>
        </w:rPr>
        <w:t>Ответ запишите в виде числа.</w:t>
      </w:r>
      <w:r w:rsidRPr="00C627A0">
        <w:rPr>
          <w:rFonts w:ascii="Times New Roman" w:hAnsi="Times New Roman" w:cs="Times New Roman"/>
          <w:b/>
          <w:bCs/>
          <w:noProof/>
          <w:sz w:val="24"/>
        </w:rPr>
        <w:t xml:space="preserve"> </w:t>
      </w:r>
      <w:r w:rsidRPr="00C627A0">
        <w:rPr>
          <w:rFonts w:ascii="Times New Roman" w:hAnsi="Times New Roman" w:cs="Times New Roman"/>
          <w:b/>
          <w:bCs/>
          <w:sz w:val="24"/>
        </w:rPr>
        <w:t xml:space="preserve">                          </w:t>
      </w:r>
      <w:r w:rsidR="00C627A0" w:rsidRPr="00C627A0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C627A0" w:rsidRDefault="00CD7F14" w:rsidP="00FD6593">
      <w:pPr>
        <w:pStyle w:val="ad"/>
        <w:spacing w:before="0" w:beforeAutospacing="0" w:after="0" w:afterAutospacing="0"/>
        <w:ind w:left="-142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</w:p>
    <w:p w:rsidR="00CD7F14" w:rsidRPr="00C627A0" w:rsidRDefault="00CD7F14" w:rsidP="00FD6593">
      <w:pPr>
        <w:pStyle w:val="ad"/>
        <w:spacing w:before="0" w:beforeAutospacing="0" w:after="0" w:afterAutospacing="0"/>
        <w:ind w:left="-142"/>
        <w:rPr>
          <w:b/>
          <w:bCs/>
        </w:rPr>
      </w:pPr>
      <w:r>
        <w:rPr>
          <w:b/>
          <w:bCs/>
        </w:rPr>
        <w:t xml:space="preserve"> 10. </w:t>
      </w:r>
      <w:r w:rsidRPr="00C627A0">
        <w:rPr>
          <w:b/>
        </w:rPr>
        <w:t xml:space="preserve">Используя данные графика, </w:t>
      </w:r>
      <w:r w:rsidRPr="00C627A0">
        <w:t xml:space="preserve">определите, в каком году было зафиксировано наименьшее количество </w:t>
      </w:r>
      <w:proofErr w:type="gramStart"/>
      <w:r w:rsidRPr="00C627A0">
        <w:t>выбывших</w:t>
      </w:r>
      <w:proofErr w:type="gramEnd"/>
      <w:r w:rsidRPr="00C627A0">
        <w:t xml:space="preserve"> из России</w:t>
      </w:r>
      <w:r w:rsidRPr="00C627A0">
        <w:rPr>
          <w:b/>
        </w:rPr>
        <w:t>.</w:t>
      </w:r>
    </w:p>
    <w:p w:rsidR="00CD7F14" w:rsidRDefault="00CD7F14" w:rsidP="00FD6593">
      <w:pPr>
        <w:pStyle w:val="ad"/>
        <w:spacing w:before="0" w:beforeAutospacing="0" w:after="0" w:afterAutospacing="0"/>
        <w:ind w:left="-142"/>
        <w:rPr>
          <w:b/>
          <w:bCs/>
        </w:rPr>
      </w:pPr>
    </w:p>
    <w:p w:rsidR="00CD7F14" w:rsidRDefault="00CD7F14" w:rsidP="00F55760">
      <w:pPr>
        <w:pStyle w:val="ad"/>
        <w:spacing w:before="0" w:beforeAutospacing="0" w:after="0" w:afterAutospacing="0"/>
        <w:ind w:left="-142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F55760" w:rsidRDefault="00F55760" w:rsidP="00F55760">
      <w:pPr>
        <w:pStyle w:val="ad"/>
        <w:spacing w:before="0" w:beforeAutospacing="0" w:after="0" w:afterAutospacing="0"/>
        <w:ind w:left="-142"/>
        <w:rPr>
          <w:b/>
          <w:bCs/>
        </w:rPr>
      </w:pPr>
    </w:p>
    <w:p w:rsidR="00F55760" w:rsidRDefault="00F55760" w:rsidP="00F55760">
      <w:pPr>
        <w:pStyle w:val="ad"/>
        <w:spacing w:before="0" w:beforeAutospacing="0" w:after="0" w:afterAutospacing="0"/>
        <w:ind w:left="-142"/>
      </w:pPr>
    </w:p>
    <w:p w:rsidR="00CD7F14" w:rsidRPr="00C627A0" w:rsidRDefault="00CD7F14" w:rsidP="00FD6593">
      <w:pPr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11. </w:t>
      </w:r>
      <w:r w:rsidRPr="00CD7F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Определите естественный прирост </w:t>
      </w:r>
      <w:r w:rsidRPr="00CD7F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населения в Воронежской области (человек) в 2011 году. Ответ запишите в виде числа.</w:t>
      </w:r>
    </w:p>
    <w:p w:rsidR="00CD7F14" w:rsidRPr="00C627A0" w:rsidRDefault="00CD7F14" w:rsidP="00FD6593">
      <w:pPr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12. </w:t>
      </w:r>
      <w:r w:rsidRPr="00C627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В какой из перечисленных областей в 2011 г. </w:t>
      </w:r>
      <w:r w:rsidRPr="00C627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число выбывших превышало число прибывших?</w:t>
      </w:r>
    </w:p>
    <w:p w:rsidR="00CD7F14" w:rsidRPr="00CD7F14" w:rsidRDefault="00CD7F14" w:rsidP="00FD659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CD7F14" w:rsidRPr="00CD7F14" w:rsidRDefault="00CD7F14" w:rsidP="00FD65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7F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Изменение численности постоянного населения субъектов РФ в 2011 г. (человек)</w:t>
      </w:r>
    </w:p>
    <w:tbl>
      <w:tblPr>
        <w:tblStyle w:val="ac"/>
        <w:tblW w:w="4931" w:type="pct"/>
        <w:tblLook w:val="04A0" w:firstRow="1" w:lastRow="0" w:firstColumn="1" w:lastColumn="0" w:noHBand="0" w:noVBand="1"/>
      </w:tblPr>
      <w:tblGrid>
        <w:gridCol w:w="2943"/>
        <w:gridCol w:w="2008"/>
        <w:gridCol w:w="2360"/>
        <w:gridCol w:w="3224"/>
      </w:tblGrid>
      <w:tr w:rsidR="00C627A0" w:rsidRPr="00CD7F14" w:rsidTr="00C627A0">
        <w:trPr>
          <w:trHeight w:val="1011"/>
        </w:trPr>
        <w:tc>
          <w:tcPr>
            <w:tcW w:w="1397" w:type="pct"/>
            <w:hideMark/>
          </w:tcPr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953" w:type="pct"/>
            <w:hideMark/>
          </w:tcPr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Среднегодовая</w:t>
            </w:r>
          </w:p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численность </w:t>
            </w:r>
          </w:p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120" w:type="pct"/>
            <w:hideMark/>
          </w:tcPr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Общий</w:t>
            </w:r>
          </w:p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прирост</w:t>
            </w:r>
          </w:p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530" w:type="pct"/>
            <w:hideMark/>
          </w:tcPr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Миграционный</w:t>
            </w:r>
          </w:p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прирост </w:t>
            </w:r>
          </w:p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населения</w:t>
            </w:r>
          </w:p>
        </w:tc>
      </w:tr>
      <w:tr w:rsidR="00C627A0" w:rsidRPr="00CD7F14" w:rsidTr="00C627A0">
        <w:trPr>
          <w:trHeight w:val="288"/>
        </w:trPr>
        <w:tc>
          <w:tcPr>
            <w:tcW w:w="1397" w:type="pct"/>
            <w:hideMark/>
          </w:tcPr>
          <w:p w:rsidR="00CD7F14" w:rsidRPr="00CD7F14" w:rsidRDefault="00CD7F14" w:rsidP="00C627A0">
            <w:pPr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953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1 536 073</w:t>
            </w:r>
          </w:p>
        </w:tc>
        <w:tc>
          <w:tcPr>
            <w:tcW w:w="1120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1530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8350</w:t>
            </w:r>
          </w:p>
        </w:tc>
      </w:tr>
      <w:tr w:rsidR="00C627A0" w:rsidRPr="00CD7F14" w:rsidTr="00C627A0">
        <w:trPr>
          <w:trHeight w:val="288"/>
        </w:trPr>
        <w:tc>
          <w:tcPr>
            <w:tcW w:w="1397" w:type="pct"/>
            <w:hideMark/>
          </w:tcPr>
          <w:p w:rsidR="00CD7F14" w:rsidRPr="00CD7F14" w:rsidRDefault="00CD7F14" w:rsidP="00C627A0">
            <w:pPr>
              <w:spacing w:beforeAutospacing="1" w:afterAutospacing="1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953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1 436 531</w:t>
            </w:r>
          </w:p>
        </w:tc>
        <w:tc>
          <w:tcPr>
            <w:tcW w:w="1120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−8693</w:t>
            </w:r>
          </w:p>
        </w:tc>
        <w:tc>
          <w:tcPr>
            <w:tcW w:w="1530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−252</w:t>
            </w:r>
          </w:p>
        </w:tc>
      </w:tr>
      <w:tr w:rsidR="00C627A0" w:rsidRPr="00CD7F14" w:rsidTr="00C627A0">
        <w:trPr>
          <w:trHeight w:val="288"/>
        </w:trPr>
        <w:tc>
          <w:tcPr>
            <w:tcW w:w="1397" w:type="pct"/>
            <w:hideMark/>
          </w:tcPr>
          <w:p w:rsidR="00CD7F14" w:rsidRPr="00CD7F14" w:rsidRDefault="00CD7F14" w:rsidP="00C627A0">
            <w:pPr>
              <w:spacing w:beforeAutospacing="1" w:afterAutospacing="1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953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2 333 158</w:t>
            </w:r>
          </w:p>
        </w:tc>
        <w:tc>
          <w:tcPr>
            <w:tcW w:w="1120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−3303</w:t>
            </w:r>
          </w:p>
        </w:tc>
        <w:tc>
          <w:tcPr>
            <w:tcW w:w="1530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9863</w:t>
            </w:r>
          </w:p>
        </w:tc>
      </w:tr>
      <w:tr w:rsidR="00C627A0" w:rsidRPr="00CD7F14" w:rsidTr="00C627A0">
        <w:trPr>
          <w:trHeight w:val="288"/>
        </w:trPr>
        <w:tc>
          <w:tcPr>
            <w:tcW w:w="1397" w:type="pct"/>
            <w:hideMark/>
          </w:tcPr>
          <w:p w:rsidR="00CD7F14" w:rsidRPr="00CD7F14" w:rsidRDefault="00CD7F14" w:rsidP="00C627A0">
            <w:pPr>
              <w:spacing w:beforeAutospacing="1" w:afterAutospacing="1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953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1 054 040</w:t>
            </w:r>
          </w:p>
        </w:tc>
        <w:tc>
          <w:tcPr>
            <w:tcW w:w="1120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−6069</w:t>
            </w:r>
          </w:p>
        </w:tc>
        <w:tc>
          <w:tcPr>
            <w:tcW w:w="1530" w:type="pct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795</w:t>
            </w:r>
          </w:p>
        </w:tc>
      </w:tr>
    </w:tbl>
    <w:p w:rsidR="00772221" w:rsidRDefault="00772221" w:rsidP="00FD659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CD7F14" w:rsidRDefault="00CD7F14" w:rsidP="00FD6593">
      <w:pPr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27A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CD7F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Определите среднюю плотность населения</w:t>
      </w:r>
      <w:r w:rsidRPr="00CD7F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Ярославской области в 2014 году. Полученный результат округлите до целого числа.</w:t>
      </w:r>
    </w:p>
    <w:p w:rsidR="00CD7F14" w:rsidRPr="00CD7F14" w:rsidRDefault="00772221" w:rsidP="00FD6593">
      <w:pPr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14. </w:t>
      </w:r>
      <w:r w:rsidR="00CD7F14" w:rsidRPr="00CD7F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 какой из перечисленных областей России за период</w:t>
      </w:r>
      <w:r w:rsidR="00CD7F14" w:rsidRPr="00CD7F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 2012 по 2014 г. наблюдалось постоянное снижение численности населения?</w:t>
      </w:r>
    </w:p>
    <w:p w:rsidR="00CD7F14" w:rsidRPr="00CD7F14" w:rsidRDefault="00CD7F14" w:rsidP="00F5576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7F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Площадь территории и численность населения</w:t>
      </w:r>
      <w:r w:rsidR="00F55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</w:t>
      </w:r>
      <w:r w:rsidRPr="00CD7F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отдельных регионов России</w:t>
      </w:r>
    </w:p>
    <w:tbl>
      <w:tblPr>
        <w:tblStyle w:val="ac"/>
        <w:tblW w:w="10316" w:type="dxa"/>
        <w:tblLook w:val="04A0" w:firstRow="1" w:lastRow="0" w:firstColumn="1" w:lastColumn="0" w:noHBand="0" w:noVBand="1"/>
      </w:tblPr>
      <w:tblGrid>
        <w:gridCol w:w="3969"/>
        <w:gridCol w:w="1576"/>
        <w:gridCol w:w="1591"/>
        <w:gridCol w:w="1590"/>
        <w:gridCol w:w="1590"/>
      </w:tblGrid>
      <w:tr w:rsidR="00CD7F14" w:rsidRPr="00CD7F14" w:rsidTr="00C627A0">
        <w:trPr>
          <w:trHeight w:val="751"/>
        </w:trPr>
        <w:tc>
          <w:tcPr>
            <w:tcW w:w="3969" w:type="dxa"/>
            <w:vMerge w:val="restart"/>
            <w:hideMark/>
          </w:tcPr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576" w:type="dxa"/>
            <w:vMerge w:val="restart"/>
            <w:hideMark/>
          </w:tcPr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Площадь</w:t>
            </w:r>
          </w:p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территории,</w:t>
            </w:r>
          </w:p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тыс. км</w:t>
            </w:r>
            <w:proofErr w:type="gramStart"/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Численность населения по годам,</w:t>
            </w:r>
          </w:p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тыс. человек</w:t>
            </w:r>
          </w:p>
        </w:tc>
      </w:tr>
      <w:tr w:rsidR="00CD7F14" w:rsidRPr="00CD7F14" w:rsidTr="00C627A0">
        <w:trPr>
          <w:trHeight w:val="131"/>
        </w:trPr>
        <w:tc>
          <w:tcPr>
            <w:tcW w:w="3969" w:type="dxa"/>
            <w:vMerge/>
            <w:hideMark/>
          </w:tcPr>
          <w:p w:rsidR="00CD7F14" w:rsidRPr="00CD7F14" w:rsidRDefault="00CD7F14" w:rsidP="00FD6593">
            <w:pPr>
              <w:ind w:left="-14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hideMark/>
          </w:tcPr>
          <w:p w:rsidR="00CD7F14" w:rsidRPr="00CD7F14" w:rsidRDefault="00CD7F14" w:rsidP="00FD6593">
            <w:pPr>
              <w:ind w:left="-14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2012 г.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2013 г.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2014 г.</w:t>
            </w:r>
          </w:p>
        </w:tc>
      </w:tr>
      <w:tr w:rsidR="00CD7F14" w:rsidRPr="00CD7F14" w:rsidTr="00C627A0">
        <w:trPr>
          <w:trHeight w:val="246"/>
        </w:trPr>
        <w:tc>
          <w:tcPr>
            <w:tcW w:w="3969" w:type="dxa"/>
            <w:hideMark/>
          </w:tcPr>
          <w:p w:rsidR="00CD7F14" w:rsidRPr="00CD7F14" w:rsidRDefault="00CD7F14" w:rsidP="00C627A0">
            <w:pPr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576" w:type="dxa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1272</w:t>
            </w:r>
          </w:p>
        </w:tc>
      </w:tr>
      <w:tr w:rsidR="00CD7F14" w:rsidRPr="00CD7F14" w:rsidTr="00C627A0">
        <w:trPr>
          <w:trHeight w:val="323"/>
        </w:trPr>
        <w:tc>
          <w:tcPr>
            <w:tcW w:w="3969" w:type="dxa"/>
            <w:hideMark/>
          </w:tcPr>
          <w:p w:rsidR="00CD7F14" w:rsidRPr="00CD7F14" w:rsidRDefault="00CD7F14" w:rsidP="00C627A0">
            <w:pPr>
              <w:spacing w:beforeAutospacing="1" w:afterAutospacing="1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Воронежская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576" w:type="dxa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2331</w:t>
            </w:r>
          </w:p>
        </w:tc>
      </w:tr>
      <w:tr w:rsidR="00CD7F14" w:rsidRPr="00CD7F14" w:rsidTr="00C627A0">
        <w:trPr>
          <w:trHeight w:val="246"/>
        </w:trPr>
        <w:tc>
          <w:tcPr>
            <w:tcW w:w="3969" w:type="dxa"/>
            <w:hideMark/>
          </w:tcPr>
          <w:p w:rsidR="00CD7F14" w:rsidRPr="00CD7F14" w:rsidRDefault="00CD7F14" w:rsidP="00C627A0">
            <w:pPr>
              <w:spacing w:beforeAutospacing="1" w:afterAutospacing="1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576" w:type="dxa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213</w:t>
            </w:r>
          </w:p>
        </w:tc>
      </w:tr>
      <w:tr w:rsidR="00CD7F14" w:rsidRPr="00CD7F14" w:rsidTr="00C627A0">
        <w:trPr>
          <w:trHeight w:val="275"/>
        </w:trPr>
        <w:tc>
          <w:tcPr>
            <w:tcW w:w="3969" w:type="dxa"/>
            <w:hideMark/>
          </w:tcPr>
          <w:p w:rsidR="00CD7F14" w:rsidRPr="00CD7F14" w:rsidRDefault="00CD7F14" w:rsidP="00C627A0">
            <w:pPr>
              <w:spacing w:beforeAutospacing="1" w:afterAutospacing="1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Магаданская </w:t>
            </w: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576" w:type="dxa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D7F14" w:rsidRPr="00CD7F14" w:rsidRDefault="00CD7F14" w:rsidP="00FD659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7F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148</w:t>
            </w:r>
          </w:p>
        </w:tc>
      </w:tr>
    </w:tbl>
    <w:p w:rsidR="00404023" w:rsidRDefault="00F55760" w:rsidP="00FD659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203200</wp:posOffset>
            </wp:positionV>
            <wp:extent cx="4452620" cy="2971800"/>
            <wp:effectExtent l="19050" t="0" r="5080" b="0"/>
            <wp:wrapSquare wrapText="bothSides"/>
            <wp:docPr id="4" name="Рисунок 5" descr="G:\Гео 8\62 кр население\города геро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Гео 8\62 кр население\города геро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F14" w:rsidRPr="00021CBB" w:rsidRDefault="00021CBB" w:rsidP="00FD659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CBB">
        <w:rPr>
          <w:rFonts w:ascii="Times New Roman" w:hAnsi="Times New Roman" w:cs="Times New Roman"/>
          <w:b/>
          <w:sz w:val="24"/>
          <w:szCs w:val="24"/>
        </w:rPr>
        <w:t>Филворд</w:t>
      </w:r>
      <w:proofErr w:type="spellEnd"/>
      <w:r w:rsidRPr="00021C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CBB" w:rsidRPr="00021CBB" w:rsidRDefault="00021CBB" w:rsidP="00FD659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CBB">
        <w:rPr>
          <w:rFonts w:ascii="Times New Roman" w:hAnsi="Times New Roman" w:cs="Times New Roman"/>
          <w:b/>
          <w:sz w:val="24"/>
          <w:szCs w:val="24"/>
        </w:rPr>
        <w:t>Города - герои</w:t>
      </w:r>
    </w:p>
    <w:p w:rsidR="00CD7F14" w:rsidRPr="0039040C" w:rsidRDefault="00CD7F14" w:rsidP="00FD659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04023" w:rsidRPr="0039040C" w:rsidRDefault="00404023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04023" w:rsidRPr="0039040C" w:rsidRDefault="00404023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04023" w:rsidRPr="0039040C" w:rsidRDefault="00404023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04023" w:rsidRPr="0039040C" w:rsidRDefault="00404023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04023" w:rsidRPr="0039040C" w:rsidRDefault="00404023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04023" w:rsidRPr="0039040C" w:rsidRDefault="00404023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04023" w:rsidRPr="0039040C" w:rsidRDefault="00404023" w:rsidP="00FD659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04023" w:rsidRPr="0039040C" w:rsidRDefault="00404023" w:rsidP="00AB2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4023" w:rsidRPr="0039040C" w:rsidSect="00FD659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2A78"/>
    <w:multiLevelType w:val="hybridMultilevel"/>
    <w:tmpl w:val="5A6A0898"/>
    <w:lvl w:ilvl="0" w:tplc="2B129F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43214"/>
    <w:multiLevelType w:val="hybridMultilevel"/>
    <w:tmpl w:val="F9F82EEC"/>
    <w:lvl w:ilvl="0" w:tplc="325666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1115"/>
    <w:rsid w:val="00021CBB"/>
    <w:rsid w:val="0002268A"/>
    <w:rsid w:val="0018485F"/>
    <w:rsid w:val="001B3FFB"/>
    <w:rsid w:val="001E69F6"/>
    <w:rsid w:val="0035473D"/>
    <w:rsid w:val="0039040C"/>
    <w:rsid w:val="00404023"/>
    <w:rsid w:val="00631115"/>
    <w:rsid w:val="00772221"/>
    <w:rsid w:val="009906B0"/>
    <w:rsid w:val="0099352E"/>
    <w:rsid w:val="00A97583"/>
    <w:rsid w:val="00AB2983"/>
    <w:rsid w:val="00C627A0"/>
    <w:rsid w:val="00CD7F14"/>
    <w:rsid w:val="00DA72A5"/>
    <w:rsid w:val="00E5328A"/>
    <w:rsid w:val="00F55760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1"/>
  </w:style>
  <w:style w:type="paragraph" w:styleId="1">
    <w:name w:val="heading 1"/>
    <w:basedOn w:val="a"/>
    <w:next w:val="a"/>
    <w:link w:val="10"/>
    <w:uiPriority w:val="9"/>
    <w:qFormat/>
    <w:rsid w:val="00631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1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1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11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11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11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11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11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11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1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3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1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11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11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11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1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11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111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A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DA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A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A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Гузь</dc:creator>
  <cp:lastModifiedBy>КОГЭ</cp:lastModifiedBy>
  <cp:revision>3</cp:revision>
  <dcterms:created xsi:type="dcterms:W3CDTF">2025-04-27T14:54:00Z</dcterms:created>
  <dcterms:modified xsi:type="dcterms:W3CDTF">2025-05-05T12:43:00Z</dcterms:modified>
</cp:coreProperties>
</file>